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A367A" w14:textId="77777777" w:rsidR="003A376A" w:rsidRPr="00696624" w:rsidRDefault="003A376A" w:rsidP="003A376A">
      <w:pPr>
        <w:widowControl w:val="0"/>
        <w:tabs>
          <w:tab w:val="center" w:pos="4680"/>
        </w:tabs>
        <w:jc w:val="center"/>
        <w:rPr>
          <w:rFonts w:ascii="Arial" w:hAnsi="Arial" w:cs="Arial"/>
          <w:sz w:val="20"/>
          <w:szCs w:val="20"/>
        </w:rPr>
      </w:pPr>
      <w:r w:rsidRPr="00696624">
        <w:rPr>
          <w:rFonts w:ascii="Arial" w:hAnsi="Arial" w:cs="Arial"/>
          <w:sz w:val="20"/>
          <w:szCs w:val="20"/>
        </w:rPr>
        <w:t>INFORME DE COMISION</w:t>
      </w:r>
    </w:p>
    <w:p w14:paraId="18B8B7EC" w14:textId="061C49E2" w:rsidR="003A376A" w:rsidRPr="00696624" w:rsidRDefault="003A376A" w:rsidP="003A376A">
      <w:pPr>
        <w:jc w:val="center"/>
        <w:rPr>
          <w:rFonts w:ascii="Arial" w:hAnsi="Arial" w:cs="Arial"/>
          <w:color w:val="000000"/>
          <w:spacing w:val="-4"/>
          <w:sz w:val="20"/>
          <w:szCs w:val="20"/>
          <w:lang w:val="es-ES_tradnl"/>
        </w:rPr>
      </w:pPr>
      <w:r>
        <w:rPr>
          <w:rFonts w:ascii="Arial" w:hAnsi="Arial" w:cs="Arial"/>
          <w:color w:val="000000"/>
          <w:spacing w:val="-4"/>
          <w:sz w:val="20"/>
          <w:szCs w:val="20"/>
          <w:lang w:val="es-ES_tradnl"/>
        </w:rPr>
        <w:t>VISITA DE SEGUIMIENTO Y ASISTIR A MESA TECNICA</w:t>
      </w:r>
    </w:p>
    <w:p w14:paraId="017484CC" w14:textId="77777777" w:rsidR="003A376A" w:rsidRPr="00696624" w:rsidRDefault="003A376A" w:rsidP="003A376A">
      <w:pPr>
        <w:jc w:val="center"/>
        <w:rPr>
          <w:rFonts w:ascii="Arial" w:hAnsi="Arial" w:cs="Arial"/>
          <w:color w:val="000000"/>
          <w:spacing w:val="-4"/>
          <w:sz w:val="20"/>
          <w:szCs w:val="20"/>
          <w:lang w:val="es-ES_tradnl"/>
        </w:rPr>
      </w:pPr>
      <w:r w:rsidRPr="00696624">
        <w:rPr>
          <w:rFonts w:ascii="Arial" w:hAnsi="Arial" w:cs="Arial"/>
          <w:color w:val="000000"/>
          <w:spacing w:val="-4"/>
          <w:sz w:val="20"/>
          <w:szCs w:val="20"/>
          <w:lang w:val="es-ES_tradnl"/>
        </w:rPr>
        <w:t xml:space="preserve"> CONTRATO DE OBRA No. </w:t>
      </w:r>
      <w:r>
        <w:rPr>
          <w:rFonts w:ascii="Arial" w:hAnsi="Arial" w:cs="Arial"/>
          <w:color w:val="000000"/>
          <w:spacing w:val="-4"/>
          <w:sz w:val="20"/>
          <w:szCs w:val="20"/>
          <w:lang w:val="es-ES_tradnl"/>
        </w:rPr>
        <w:t>102</w:t>
      </w:r>
      <w:r w:rsidRPr="00696624">
        <w:rPr>
          <w:rFonts w:ascii="Arial" w:hAnsi="Arial" w:cs="Arial"/>
          <w:color w:val="000000"/>
          <w:spacing w:val="-4"/>
          <w:sz w:val="20"/>
          <w:szCs w:val="20"/>
          <w:lang w:val="es-ES_tradnl"/>
        </w:rPr>
        <w:t xml:space="preserve"> DE 202</w:t>
      </w:r>
      <w:r>
        <w:rPr>
          <w:rFonts w:ascii="Arial" w:hAnsi="Arial" w:cs="Arial"/>
          <w:color w:val="000000"/>
          <w:spacing w:val="-4"/>
          <w:sz w:val="20"/>
          <w:szCs w:val="20"/>
          <w:lang w:val="es-ES_tradnl"/>
        </w:rPr>
        <w:t>4</w:t>
      </w:r>
    </w:p>
    <w:p w14:paraId="6E173217" w14:textId="77777777" w:rsidR="003A376A" w:rsidRDefault="003A376A" w:rsidP="003A376A">
      <w:pPr>
        <w:widowControl w:val="0"/>
        <w:tabs>
          <w:tab w:val="center" w:pos="4680"/>
        </w:tabs>
        <w:jc w:val="center"/>
        <w:rPr>
          <w:rFonts w:ascii="Arial" w:hAnsi="Arial" w:cs="Arial"/>
          <w:sz w:val="20"/>
          <w:szCs w:val="20"/>
          <w:lang w:val="es-CO" w:eastAsia="es-CO"/>
        </w:rPr>
      </w:pPr>
      <w:r>
        <w:rPr>
          <w:rFonts w:ascii="Arial" w:hAnsi="Arial" w:cs="Arial"/>
          <w:sz w:val="20"/>
          <w:szCs w:val="20"/>
          <w:lang w:val="es-CO" w:eastAsia="es-CO"/>
        </w:rPr>
        <w:t>“</w:t>
      </w:r>
      <w:r w:rsidRPr="005B73B5">
        <w:rPr>
          <w:rFonts w:ascii="Arial" w:hAnsi="Arial" w:cs="Arial"/>
          <w:sz w:val="20"/>
          <w:szCs w:val="20"/>
          <w:lang w:val="es-CO" w:eastAsia="es-CO"/>
        </w:rPr>
        <w:t xml:space="preserve">DESCONTAMINACIÓN DE LA QUEBRADA EL PUEBLO Y EL ZANJÓN DE LOS SAPOS MEDIANTE LA CONSTRUCCIÓN DE COLECTORES DEL SISTEMA DE ALCANTARILLADO SANITARIO PARA EL ASENTAMIENTO EL PORVENIR </w:t>
      </w:r>
    </w:p>
    <w:p w14:paraId="0AE98E1A" w14:textId="77777777" w:rsidR="003A376A" w:rsidRDefault="003A376A" w:rsidP="003A376A">
      <w:pPr>
        <w:widowControl w:val="0"/>
        <w:tabs>
          <w:tab w:val="center" w:pos="4680"/>
        </w:tabs>
        <w:jc w:val="center"/>
        <w:rPr>
          <w:rFonts w:ascii="Arial" w:hAnsi="Arial" w:cs="Arial"/>
          <w:b/>
          <w:color w:val="000000"/>
          <w:spacing w:val="-4"/>
          <w:sz w:val="20"/>
          <w:szCs w:val="20"/>
          <w:lang w:val="es-ES_tradnl"/>
        </w:rPr>
      </w:pPr>
      <w:r w:rsidRPr="005B73B5">
        <w:rPr>
          <w:rFonts w:ascii="Arial" w:hAnsi="Arial" w:cs="Arial"/>
          <w:sz w:val="20"/>
          <w:szCs w:val="20"/>
          <w:lang w:val="es-CO" w:eastAsia="es-CO"/>
        </w:rPr>
        <w:t>DEL MUNICIPIO DE LA ARGENTINA HUILA</w:t>
      </w:r>
      <w:r>
        <w:rPr>
          <w:rFonts w:ascii="Arial" w:hAnsi="Arial" w:cs="Arial"/>
          <w:sz w:val="20"/>
          <w:szCs w:val="20"/>
          <w:lang w:val="es-CO" w:eastAsia="es-CO"/>
        </w:rPr>
        <w:t>”</w:t>
      </w:r>
      <w:r w:rsidRPr="005B73B5">
        <w:rPr>
          <w:rFonts w:ascii="Arial" w:hAnsi="Arial" w:cs="Arial"/>
          <w:sz w:val="20"/>
          <w:szCs w:val="20"/>
          <w:lang w:val="es-CO" w:eastAsia="es-CO"/>
        </w:rPr>
        <w:t>.</w:t>
      </w:r>
      <w:r>
        <w:rPr>
          <w:rFonts w:ascii="Arial" w:hAnsi="Arial" w:cs="Arial"/>
          <w:b/>
          <w:color w:val="000000"/>
          <w:spacing w:val="-4"/>
          <w:sz w:val="20"/>
          <w:szCs w:val="20"/>
          <w:lang w:val="es-ES_tradnl"/>
        </w:rPr>
        <w:t xml:space="preserve"> </w:t>
      </w:r>
    </w:p>
    <w:p w14:paraId="582BE356" w14:textId="77777777" w:rsidR="003A376A" w:rsidRDefault="003A376A" w:rsidP="003A376A">
      <w:pPr>
        <w:rPr>
          <w:rFonts w:ascii="Arial" w:hAnsi="Arial" w:cs="Arial"/>
          <w:sz w:val="20"/>
          <w:szCs w:val="20"/>
        </w:rPr>
      </w:pPr>
    </w:p>
    <w:p w14:paraId="26BD3E6C" w14:textId="195B0CEE" w:rsidR="003A376A" w:rsidRDefault="003A376A" w:rsidP="003A376A">
      <w:pPr>
        <w:rPr>
          <w:rFonts w:ascii="Arial" w:hAnsi="Arial" w:cs="Arial"/>
          <w:sz w:val="20"/>
          <w:szCs w:val="20"/>
        </w:rPr>
      </w:pPr>
      <w:r>
        <w:rPr>
          <w:rFonts w:ascii="Arial" w:hAnsi="Arial" w:cs="Arial"/>
          <w:sz w:val="20"/>
          <w:szCs w:val="20"/>
        </w:rPr>
        <w:t>FECHA:</w:t>
      </w:r>
      <w:r>
        <w:rPr>
          <w:rFonts w:ascii="Arial" w:hAnsi="Arial" w:cs="Arial"/>
          <w:sz w:val="20"/>
          <w:szCs w:val="20"/>
        </w:rPr>
        <w:tab/>
      </w:r>
      <w:r>
        <w:rPr>
          <w:rFonts w:ascii="Arial" w:hAnsi="Arial" w:cs="Arial"/>
          <w:sz w:val="20"/>
          <w:szCs w:val="20"/>
        </w:rPr>
        <w:tab/>
      </w:r>
      <w:r>
        <w:rPr>
          <w:rFonts w:ascii="Arial" w:hAnsi="Arial" w:cs="Arial"/>
          <w:sz w:val="20"/>
          <w:szCs w:val="20"/>
        </w:rPr>
        <w:tab/>
        <w:t>19 de septiembre de 2024</w:t>
      </w:r>
    </w:p>
    <w:p w14:paraId="45108974" w14:textId="77777777" w:rsidR="003A376A" w:rsidRDefault="003A376A" w:rsidP="003A376A">
      <w:pPr>
        <w:rPr>
          <w:rFonts w:ascii="Arial" w:hAnsi="Arial" w:cs="Arial"/>
          <w:sz w:val="20"/>
          <w:szCs w:val="20"/>
        </w:rPr>
      </w:pPr>
    </w:p>
    <w:p w14:paraId="26760747" w14:textId="77777777" w:rsidR="003A376A" w:rsidRDefault="003A376A" w:rsidP="003A376A">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La Argentina</w:t>
      </w:r>
    </w:p>
    <w:p w14:paraId="1901E3FF" w14:textId="77777777" w:rsidR="003A376A" w:rsidRDefault="003A376A" w:rsidP="003A376A">
      <w:pPr>
        <w:ind w:left="2832" w:hanging="2832"/>
        <w:rPr>
          <w:rFonts w:ascii="Arial" w:hAnsi="Arial" w:cs="Arial"/>
          <w:sz w:val="20"/>
          <w:szCs w:val="20"/>
        </w:rPr>
      </w:pPr>
    </w:p>
    <w:p w14:paraId="78945FC3" w14:textId="77777777" w:rsidR="003A376A" w:rsidRDefault="003A376A" w:rsidP="003A376A">
      <w:pPr>
        <w:ind w:left="2832" w:hanging="2832"/>
        <w:rPr>
          <w:rFonts w:ascii="Arial" w:hAnsi="Arial" w:cs="Arial"/>
          <w:sz w:val="20"/>
          <w:szCs w:val="20"/>
        </w:rPr>
      </w:pPr>
      <w:r>
        <w:rPr>
          <w:rFonts w:ascii="Arial" w:hAnsi="Arial" w:cs="Arial"/>
          <w:sz w:val="20"/>
          <w:szCs w:val="20"/>
        </w:rPr>
        <w:t>LOCALIDAD:</w:t>
      </w:r>
      <w:r>
        <w:rPr>
          <w:rFonts w:ascii="Arial" w:hAnsi="Arial" w:cs="Arial"/>
          <w:sz w:val="20"/>
          <w:szCs w:val="20"/>
        </w:rPr>
        <w:tab/>
        <w:t xml:space="preserve">Zona Urbana     </w:t>
      </w:r>
    </w:p>
    <w:p w14:paraId="6F2AA988" w14:textId="77777777" w:rsidR="003A376A" w:rsidRDefault="003A376A" w:rsidP="003A376A">
      <w:pPr>
        <w:tabs>
          <w:tab w:val="left" w:pos="5103"/>
        </w:tabs>
        <w:rPr>
          <w:rFonts w:ascii="Arial" w:hAnsi="Arial" w:cs="Arial"/>
          <w:sz w:val="20"/>
          <w:szCs w:val="20"/>
        </w:rPr>
      </w:pPr>
    </w:p>
    <w:p w14:paraId="52B6C39C" w14:textId="77777777" w:rsidR="003A376A" w:rsidRDefault="003A376A" w:rsidP="003A376A">
      <w:pPr>
        <w:rPr>
          <w:rFonts w:ascii="Arial" w:hAnsi="Arial" w:cs="Arial"/>
          <w:sz w:val="20"/>
          <w:szCs w:val="20"/>
        </w:rPr>
      </w:pPr>
      <w:r>
        <w:rPr>
          <w:rFonts w:ascii="Arial" w:hAnsi="Arial" w:cs="Arial"/>
          <w:sz w:val="20"/>
          <w:szCs w:val="20"/>
        </w:rPr>
        <w:t>COMPONENTE:</w:t>
      </w:r>
      <w:r>
        <w:rPr>
          <w:rFonts w:ascii="Arial" w:hAnsi="Arial" w:cs="Arial"/>
          <w:sz w:val="20"/>
          <w:szCs w:val="20"/>
        </w:rPr>
        <w:tab/>
      </w:r>
      <w:r>
        <w:rPr>
          <w:rFonts w:ascii="Arial" w:hAnsi="Arial" w:cs="Arial"/>
          <w:sz w:val="20"/>
          <w:szCs w:val="20"/>
        </w:rPr>
        <w:tab/>
        <w:t>ADMINISTRACION DE PROYECTOS</w:t>
      </w:r>
    </w:p>
    <w:p w14:paraId="487B2597" w14:textId="77777777" w:rsidR="003A376A" w:rsidRDefault="003A376A" w:rsidP="003A376A">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375DFD9A" w14:textId="49539DF0" w:rsidR="003A376A" w:rsidRDefault="003A376A" w:rsidP="003A376A">
      <w:pPr>
        <w:widowControl w:val="0"/>
        <w:ind w:left="2835" w:hanging="2835"/>
        <w:jc w:val="both"/>
        <w:rPr>
          <w:rFonts w:ascii="Arial" w:hAnsi="Arial" w:cs="Arial"/>
          <w:sz w:val="20"/>
          <w:szCs w:val="20"/>
        </w:rPr>
      </w:pPr>
      <w:r>
        <w:rPr>
          <w:rFonts w:ascii="Arial" w:hAnsi="Arial" w:cs="Arial"/>
          <w:sz w:val="20"/>
          <w:szCs w:val="20"/>
        </w:rPr>
        <w:t>ACTIVIDAD:</w:t>
      </w:r>
      <w:r>
        <w:rPr>
          <w:rFonts w:ascii="Arial" w:hAnsi="Arial" w:cs="Arial"/>
          <w:sz w:val="20"/>
          <w:szCs w:val="20"/>
        </w:rPr>
        <w:tab/>
        <w:t>Visita de Seguimiento de las obras Contrato de Obra No. 102 de 2024</w:t>
      </w:r>
    </w:p>
    <w:p w14:paraId="2BD6DE6E" w14:textId="77777777" w:rsidR="003A376A" w:rsidRDefault="003A376A" w:rsidP="003A376A">
      <w:pPr>
        <w:widowControl w:val="0"/>
        <w:ind w:left="2835" w:hanging="2835"/>
        <w:jc w:val="both"/>
        <w:rPr>
          <w:rFonts w:ascii="Arial" w:hAnsi="Arial" w:cs="Arial"/>
          <w:b/>
          <w:sz w:val="20"/>
          <w:szCs w:val="20"/>
        </w:rPr>
      </w:pPr>
    </w:p>
    <w:p w14:paraId="6D1FE17F" w14:textId="77777777" w:rsidR="003A376A" w:rsidRDefault="003A376A" w:rsidP="003A376A">
      <w:pPr>
        <w:widowControl w:val="0"/>
        <w:ind w:left="2832" w:hanging="2832"/>
        <w:jc w:val="both"/>
        <w:rPr>
          <w:rFonts w:ascii="Arial" w:hAnsi="Arial" w:cs="Arial"/>
          <w:b/>
          <w:color w:val="000000"/>
          <w:spacing w:val="-4"/>
          <w:sz w:val="20"/>
          <w:szCs w:val="20"/>
          <w:lang w:val="es-ES_tradnl"/>
        </w:rPr>
      </w:pPr>
      <w:r>
        <w:rPr>
          <w:rFonts w:ascii="Arial" w:hAnsi="Arial" w:cs="Arial"/>
          <w:sz w:val="20"/>
          <w:szCs w:val="20"/>
        </w:rPr>
        <w:t>PROYECTO:</w:t>
      </w:r>
      <w:r>
        <w:rPr>
          <w:rFonts w:ascii="Arial" w:hAnsi="Arial" w:cs="Arial"/>
          <w:sz w:val="20"/>
          <w:szCs w:val="20"/>
        </w:rPr>
        <w:tab/>
      </w:r>
      <w:r>
        <w:rPr>
          <w:rFonts w:ascii="Arial" w:hAnsi="Arial" w:cs="Arial"/>
          <w:sz w:val="20"/>
          <w:szCs w:val="20"/>
          <w:lang w:val="es-CO" w:eastAsia="es-CO"/>
        </w:rPr>
        <w:t>“</w:t>
      </w:r>
      <w:r w:rsidRPr="005B73B5">
        <w:rPr>
          <w:rFonts w:ascii="Arial" w:hAnsi="Arial" w:cs="Arial"/>
          <w:sz w:val="20"/>
          <w:szCs w:val="20"/>
          <w:lang w:val="es-CO" w:eastAsia="es-CO"/>
        </w:rPr>
        <w:t>DESCONTAMINACIÓN DE LA QUEBRADA EL PUEBLO Y EL ZANJÓN DE LOS SAPOS MEDIANTE LA CONSTRUCCIÓN DE COLECTORES DEL SISTEMA DE ALCANTARILLADO SANITARIO PARA EL ASENTAMIENTO EL PORVENIR DEL MUNICIPIO DE LA ARGENTINA HUILA</w:t>
      </w:r>
      <w:r>
        <w:rPr>
          <w:rFonts w:ascii="Arial" w:hAnsi="Arial" w:cs="Arial"/>
          <w:sz w:val="20"/>
          <w:szCs w:val="20"/>
          <w:lang w:val="es-CO" w:eastAsia="es-CO"/>
        </w:rPr>
        <w:t>”</w:t>
      </w:r>
      <w:r w:rsidRPr="005B73B5">
        <w:rPr>
          <w:rFonts w:ascii="Arial" w:hAnsi="Arial" w:cs="Arial"/>
          <w:sz w:val="20"/>
          <w:szCs w:val="20"/>
          <w:lang w:val="es-CO" w:eastAsia="es-CO"/>
        </w:rPr>
        <w:t>.</w:t>
      </w:r>
      <w:r>
        <w:rPr>
          <w:rFonts w:ascii="Arial" w:hAnsi="Arial" w:cs="Arial"/>
          <w:b/>
          <w:color w:val="000000"/>
          <w:spacing w:val="-4"/>
          <w:sz w:val="20"/>
          <w:szCs w:val="20"/>
          <w:lang w:val="es-ES_tradnl"/>
        </w:rPr>
        <w:t xml:space="preserve"> </w:t>
      </w:r>
    </w:p>
    <w:p w14:paraId="7B1AC689" w14:textId="77777777" w:rsidR="003A376A" w:rsidRDefault="003A376A" w:rsidP="003A376A">
      <w:pPr>
        <w:widowControl w:val="0"/>
        <w:tabs>
          <w:tab w:val="center" w:pos="4680"/>
        </w:tabs>
        <w:ind w:left="2832" w:hanging="2832"/>
        <w:jc w:val="both"/>
        <w:rPr>
          <w:rFonts w:ascii="Arial" w:hAnsi="Arial" w:cs="Arial"/>
          <w:color w:val="000000"/>
          <w:spacing w:val="-4"/>
          <w:sz w:val="20"/>
          <w:szCs w:val="20"/>
          <w:lang w:val="es-ES_tradnl"/>
        </w:rPr>
      </w:pPr>
    </w:p>
    <w:p w14:paraId="4D3F6A48" w14:textId="77777777" w:rsidR="003A376A" w:rsidRDefault="003A376A" w:rsidP="003A376A">
      <w:pPr>
        <w:ind w:left="2835" w:hanging="2835"/>
        <w:jc w:val="both"/>
        <w:rPr>
          <w:rFonts w:ascii="Arial" w:hAnsi="Arial" w:cs="Arial"/>
          <w:sz w:val="20"/>
          <w:szCs w:val="20"/>
        </w:rPr>
      </w:pPr>
      <w:r>
        <w:rPr>
          <w:rFonts w:ascii="Arial" w:hAnsi="Arial" w:cs="Arial"/>
          <w:sz w:val="20"/>
          <w:szCs w:val="20"/>
        </w:rPr>
        <w:t>CONVENIO:</w:t>
      </w:r>
      <w:r>
        <w:rPr>
          <w:rFonts w:ascii="Arial" w:hAnsi="Arial" w:cs="Arial"/>
          <w:sz w:val="20"/>
          <w:szCs w:val="20"/>
        </w:rPr>
        <w:tab/>
        <w:t>CONVENIO INTERADMINISTRATIVO 316 DE 2023</w:t>
      </w:r>
    </w:p>
    <w:p w14:paraId="14DD3762" w14:textId="77777777" w:rsidR="003A376A" w:rsidRDefault="003A376A" w:rsidP="003A376A">
      <w:pPr>
        <w:ind w:left="2835" w:hanging="2835"/>
        <w:jc w:val="both"/>
        <w:rPr>
          <w:rFonts w:ascii="Arial" w:hAnsi="Arial" w:cs="Arial"/>
          <w:sz w:val="20"/>
          <w:szCs w:val="20"/>
        </w:rPr>
      </w:pPr>
      <w:r>
        <w:rPr>
          <w:rFonts w:ascii="Arial" w:hAnsi="Arial" w:cs="Arial"/>
          <w:sz w:val="20"/>
          <w:szCs w:val="20"/>
        </w:rPr>
        <w:tab/>
        <w:t>CAM – MUNICIPIO DE LA ARGENTINA – AGUAS DEL HUILA S.A. E.S.P</w:t>
      </w:r>
    </w:p>
    <w:p w14:paraId="05A25B4F" w14:textId="77777777" w:rsidR="003A376A" w:rsidRDefault="003A376A" w:rsidP="003A376A">
      <w:pPr>
        <w:rPr>
          <w:rFonts w:ascii="Arial" w:hAnsi="Arial" w:cs="Arial"/>
          <w:sz w:val="20"/>
          <w:szCs w:val="20"/>
        </w:rPr>
      </w:pPr>
    </w:p>
    <w:p w14:paraId="40959BB9" w14:textId="77777777" w:rsidR="003A376A" w:rsidRDefault="003A376A" w:rsidP="003A376A">
      <w:pPr>
        <w:rPr>
          <w:rFonts w:ascii="Arial" w:hAnsi="Arial" w:cs="Arial"/>
          <w:sz w:val="20"/>
          <w:szCs w:val="20"/>
        </w:rPr>
      </w:pPr>
      <w:r>
        <w:rPr>
          <w:rFonts w:ascii="Arial" w:hAnsi="Arial" w:cs="Arial"/>
          <w:sz w:val="20"/>
          <w:szCs w:val="20"/>
        </w:rPr>
        <w:t>CONTRATO DE OBRA No:</w:t>
      </w:r>
      <w:r>
        <w:rPr>
          <w:rFonts w:ascii="Arial" w:hAnsi="Arial" w:cs="Arial"/>
          <w:sz w:val="20"/>
          <w:szCs w:val="20"/>
        </w:rPr>
        <w:tab/>
        <w:t>102 DE 2024</w:t>
      </w:r>
      <w:r>
        <w:rPr>
          <w:rFonts w:ascii="Arial" w:hAnsi="Arial" w:cs="Arial"/>
          <w:sz w:val="20"/>
          <w:szCs w:val="20"/>
        </w:rPr>
        <w:tab/>
      </w:r>
      <w:r>
        <w:rPr>
          <w:rFonts w:ascii="Arial" w:hAnsi="Arial" w:cs="Arial"/>
          <w:sz w:val="20"/>
          <w:szCs w:val="20"/>
        </w:rPr>
        <w:tab/>
      </w:r>
    </w:p>
    <w:p w14:paraId="4683E09F" w14:textId="77777777" w:rsidR="003A376A" w:rsidRDefault="003A376A" w:rsidP="003A376A">
      <w:pPr>
        <w:rPr>
          <w:rFonts w:ascii="Arial" w:hAnsi="Arial" w:cs="Arial"/>
          <w:sz w:val="20"/>
          <w:szCs w:val="20"/>
        </w:rPr>
      </w:pPr>
    </w:p>
    <w:p w14:paraId="4C4D1A7D" w14:textId="77777777" w:rsidR="003A376A" w:rsidRDefault="003A376A" w:rsidP="003A376A">
      <w:pPr>
        <w:rPr>
          <w:rFonts w:ascii="Arial" w:hAnsi="Arial" w:cs="Arial"/>
          <w:sz w:val="20"/>
          <w:szCs w:val="20"/>
        </w:rPr>
      </w:pPr>
      <w:r>
        <w:rPr>
          <w:rFonts w:ascii="Arial" w:hAnsi="Arial" w:cs="Arial"/>
          <w:sz w:val="20"/>
          <w:szCs w:val="20"/>
        </w:rPr>
        <w:t>CONTRATISTA:</w:t>
      </w:r>
      <w:r>
        <w:rPr>
          <w:rFonts w:ascii="Arial" w:hAnsi="Arial" w:cs="Arial"/>
          <w:sz w:val="20"/>
          <w:szCs w:val="20"/>
        </w:rPr>
        <w:tab/>
      </w:r>
      <w:r>
        <w:rPr>
          <w:rFonts w:ascii="Arial" w:hAnsi="Arial" w:cs="Arial"/>
          <w:sz w:val="20"/>
          <w:szCs w:val="20"/>
        </w:rPr>
        <w:tab/>
        <w:t>CONSORCIO JOPRA.</w:t>
      </w:r>
    </w:p>
    <w:p w14:paraId="44FE0860" w14:textId="77777777" w:rsidR="003A376A" w:rsidRDefault="003A376A" w:rsidP="003A376A">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t>RAMIRO POLANIA FERNANDEZ</w:t>
      </w:r>
    </w:p>
    <w:p w14:paraId="609411FB" w14:textId="77777777" w:rsidR="003A376A" w:rsidRDefault="003A376A" w:rsidP="003A376A">
      <w:pPr>
        <w:rPr>
          <w:rFonts w:ascii="Arial" w:hAnsi="Arial" w:cs="Arial"/>
          <w:sz w:val="20"/>
          <w:szCs w:val="20"/>
        </w:rPr>
      </w:pPr>
    </w:p>
    <w:p w14:paraId="2B82B27C" w14:textId="77777777" w:rsidR="003A376A" w:rsidRDefault="003A376A" w:rsidP="003A376A">
      <w:pPr>
        <w:rPr>
          <w:rFonts w:ascii="Arial" w:hAnsi="Arial" w:cs="Arial"/>
          <w:sz w:val="20"/>
          <w:szCs w:val="20"/>
        </w:rPr>
      </w:pPr>
      <w:r>
        <w:rPr>
          <w:rFonts w:ascii="Arial" w:hAnsi="Arial" w:cs="Arial"/>
          <w:sz w:val="20"/>
          <w:szCs w:val="20"/>
        </w:rPr>
        <w:t xml:space="preserve">CONTRATO DE </w:t>
      </w:r>
    </w:p>
    <w:p w14:paraId="500612E4" w14:textId="77777777" w:rsidR="003A376A" w:rsidRDefault="003A376A" w:rsidP="003A376A">
      <w:pPr>
        <w:rPr>
          <w:rFonts w:ascii="Arial" w:hAnsi="Arial" w:cs="Arial"/>
          <w:sz w:val="20"/>
          <w:szCs w:val="20"/>
        </w:rPr>
      </w:pPr>
      <w:r>
        <w:rPr>
          <w:rFonts w:ascii="Arial" w:hAnsi="Arial" w:cs="Arial"/>
          <w:sz w:val="20"/>
          <w:szCs w:val="20"/>
        </w:rPr>
        <w:t xml:space="preserve">INTERVENTORIA No. </w:t>
      </w:r>
      <w:r>
        <w:rPr>
          <w:rFonts w:ascii="Arial" w:hAnsi="Arial" w:cs="Arial"/>
          <w:sz w:val="20"/>
          <w:szCs w:val="20"/>
        </w:rPr>
        <w:tab/>
      </w:r>
      <w:r>
        <w:rPr>
          <w:rFonts w:ascii="Arial" w:hAnsi="Arial" w:cs="Arial"/>
          <w:sz w:val="20"/>
          <w:szCs w:val="20"/>
        </w:rPr>
        <w:tab/>
        <w:t>052 de 2024</w:t>
      </w:r>
    </w:p>
    <w:p w14:paraId="140F987C" w14:textId="77777777" w:rsidR="003A376A" w:rsidRDefault="003A376A" w:rsidP="003A376A">
      <w:pPr>
        <w:rPr>
          <w:rFonts w:ascii="Arial" w:hAnsi="Arial" w:cs="Arial"/>
          <w:sz w:val="20"/>
          <w:szCs w:val="20"/>
        </w:rPr>
      </w:pPr>
    </w:p>
    <w:p w14:paraId="355996DA" w14:textId="77777777" w:rsidR="003A376A" w:rsidRDefault="003A376A" w:rsidP="003A376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color w:val="000000"/>
          <w:spacing w:val="-4"/>
          <w:sz w:val="18"/>
          <w:szCs w:val="18"/>
          <w:lang w:val="es-ES_tradnl"/>
        </w:rPr>
      </w:pPr>
      <w:r>
        <w:rPr>
          <w:rFonts w:ascii="Arial" w:hAnsi="Arial" w:cs="Arial"/>
          <w:sz w:val="20"/>
          <w:szCs w:val="20"/>
        </w:rPr>
        <w:t>INTERVENTOR:</w:t>
      </w:r>
      <w:r>
        <w:rPr>
          <w:rFonts w:ascii="Arial" w:hAnsi="Arial" w:cs="Arial"/>
          <w:sz w:val="20"/>
          <w:szCs w:val="20"/>
        </w:rPr>
        <w:tab/>
      </w:r>
      <w:r>
        <w:rPr>
          <w:rFonts w:ascii="Arial" w:hAnsi="Arial" w:cs="Arial"/>
          <w:sz w:val="20"/>
          <w:szCs w:val="20"/>
        </w:rPr>
        <w:tab/>
      </w:r>
      <w:r>
        <w:rPr>
          <w:rFonts w:ascii="Arial" w:hAnsi="Arial" w:cs="Arial"/>
          <w:color w:val="000000"/>
          <w:spacing w:val="-4"/>
          <w:sz w:val="20"/>
          <w:szCs w:val="20"/>
          <w:lang w:val="es-ES_tradnl"/>
        </w:rPr>
        <w:t>SOCIEDAD TECNICA SOTA LTDA</w:t>
      </w:r>
    </w:p>
    <w:p w14:paraId="48FCFFD0" w14:textId="77777777" w:rsidR="003A376A" w:rsidRDefault="003A376A" w:rsidP="003A376A">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r>
      <w:r>
        <w:rPr>
          <w:rFonts w:ascii="Arial" w:hAnsi="Arial" w:cs="Arial"/>
          <w:spacing w:val="-4"/>
          <w:sz w:val="20"/>
          <w:szCs w:val="20"/>
          <w:lang w:val="es-ES_tradnl"/>
        </w:rPr>
        <w:t>JAVIER BARRERO MOSSOS</w:t>
      </w:r>
    </w:p>
    <w:p w14:paraId="2CEEA781" w14:textId="77777777" w:rsidR="003A376A" w:rsidRDefault="003A376A" w:rsidP="003A376A">
      <w:pPr>
        <w:ind w:left="2832" w:hanging="2832"/>
        <w:jc w:val="both"/>
        <w:rPr>
          <w:rFonts w:ascii="Arial" w:hAnsi="Arial" w:cs="Arial"/>
          <w:sz w:val="20"/>
          <w:szCs w:val="20"/>
        </w:rPr>
      </w:pPr>
    </w:p>
    <w:p w14:paraId="5A9CCAA4" w14:textId="720F102D" w:rsidR="003A376A" w:rsidRDefault="003A376A" w:rsidP="003A376A">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t>AGUAS DEL HUILA S.A. E.S.P, CONTRATISTA, INTERVENTOR, MUNICIPIO DE LA ARGENTINA.</w:t>
      </w:r>
    </w:p>
    <w:p w14:paraId="4C16DA0E" w14:textId="77777777" w:rsidR="003A376A" w:rsidRDefault="003A376A" w:rsidP="003A376A">
      <w:pPr>
        <w:widowControl w:val="0"/>
        <w:ind w:left="2835" w:hanging="2835"/>
        <w:jc w:val="both"/>
        <w:rPr>
          <w:rFonts w:ascii="Arial" w:hAnsi="Arial" w:cs="Arial"/>
          <w:sz w:val="20"/>
          <w:szCs w:val="20"/>
        </w:rPr>
      </w:pPr>
      <w:r>
        <w:rPr>
          <w:rFonts w:ascii="Arial" w:hAnsi="Arial" w:cs="Arial"/>
          <w:sz w:val="20"/>
          <w:szCs w:val="20"/>
        </w:rPr>
        <w:t xml:space="preserve"> </w:t>
      </w:r>
    </w:p>
    <w:p w14:paraId="2ACC76D0" w14:textId="2D033FCB" w:rsidR="003A376A" w:rsidRDefault="003A376A" w:rsidP="003A376A">
      <w:pPr>
        <w:ind w:left="2832" w:hanging="2832"/>
        <w:jc w:val="both"/>
        <w:rPr>
          <w:rFonts w:ascii="Arial" w:hAnsi="Arial" w:cs="Arial"/>
          <w:sz w:val="20"/>
          <w:szCs w:val="20"/>
        </w:rPr>
      </w:pPr>
      <w:r>
        <w:rPr>
          <w:rFonts w:ascii="Arial" w:hAnsi="Arial" w:cs="Arial"/>
          <w:sz w:val="20"/>
          <w:szCs w:val="20"/>
        </w:rPr>
        <w:t>ASISTENTES:</w:t>
      </w:r>
      <w:r>
        <w:rPr>
          <w:rFonts w:ascii="Arial" w:hAnsi="Arial" w:cs="Arial"/>
          <w:sz w:val="20"/>
          <w:szCs w:val="20"/>
        </w:rPr>
        <w:tab/>
        <w:t>Por el Municipio: Ingeniera TANIA CECILIA CERVANTES RINCON, secretaría de Planeación, DIEGO ARMANDO RODRIGUEZ Y FELIPE ORTEGA TAFUR, funcionarios de apoyo a Planeación.</w:t>
      </w:r>
    </w:p>
    <w:p w14:paraId="24317F48" w14:textId="77777777" w:rsidR="003A376A" w:rsidRDefault="003A376A" w:rsidP="003A376A">
      <w:pPr>
        <w:ind w:left="2832" w:hanging="2832"/>
        <w:jc w:val="both"/>
        <w:rPr>
          <w:rFonts w:ascii="Arial" w:hAnsi="Arial" w:cs="Arial"/>
          <w:sz w:val="20"/>
          <w:szCs w:val="20"/>
        </w:rPr>
      </w:pPr>
    </w:p>
    <w:p w14:paraId="2625F52A" w14:textId="327877C3" w:rsidR="003A376A" w:rsidRDefault="003A376A" w:rsidP="003A376A">
      <w:pPr>
        <w:ind w:left="2832" w:hanging="2832"/>
        <w:jc w:val="both"/>
        <w:rPr>
          <w:rFonts w:ascii="Arial" w:hAnsi="Arial" w:cs="Arial"/>
          <w:sz w:val="20"/>
          <w:szCs w:val="20"/>
        </w:rPr>
      </w:pPr>
      <w:r>
        <w:rPr>
          <w:rFonts w:ascii="Arial" w:hAnsi="Arial" w:cs="Arial"/>
          <w:sz w:val="20"/>
          <w:szCs w:val="20"/>
        </w:rPr>
        <w:tab/>
        <w:t>Por la Personería Municipal: Doctor JOHAN CAMILO GIRALDO HERNANDEZ, personero municipal.</w:t>
      </w:r>
    </w:p>
    <w:p w14:paraId="0EABFEFE" w14:textId="77777777" w:rsidR="003A376A" w:rsidRDefault="003A376A" w:rsidP="003A376A">
      <w:pPr>
        <w:ind w:left="2832" w:hanging="2832"/>
        <w:jc w:val="both"/>
        <w:rPr>
          <w:rFonts w:ascii="Arial" w:hAnsi="Arial" w:cs="Arial"/>
          <w:sz w:val="20"/>
          <w:szCs w:val="20"/>
        </w:rPr>
      </w:pPr>
    </w:p>
    <w:p w14:paraId="09EB7C18" w14:textId="1D408315" w:rsidR="003A376A" w:rsidRDefault="003A376A" w:rsidP="003A376A">
      <w:pPr>
        <w:ind w:left="2832" w:hanging="2832"/>
        <w:jc w:val="both"/>
        <w:rPr>
          <w:rFonts w:ascii="Arial" w:hAnsi="Arial" w:cs="Arial"/>
          <w:sz w:val="20"/>
          <w:szCs w:val="20"/>
        </w:rPr>
      </w:pPr>
      <w:r>
        <w:rPr>
          <w:rFonts w:ascii="Arial" w:hAnsi="Arial" w:cs="Arial"/>
          <w:sz w:val="20"/>
          <w:szCs w:val="20"/>
        </w:rPr>
        <w:tab/>
        <w:t xml:space="preserve">Por la Empresas Públicas de La Argentina “EMPUARG S.A E.S.P.” ingeniero FABIAN </w:t>
      </w:r>
      <w:r w:rsidR="00FC38F4">
        <w:rPr>
          <w:rFonts w:ascii="Arial" w:hAnsi="Arial" w:cs="Arial"/>
          <w:sz w:val="20"/>
          <w:szCs w:val="20"/>
        </w:rPr>
        <w:t>VALENCIA LOSADA, gerente.</w:t>
      </w:r>
    </w:p>
    <w:p w14:paraId="23B83B2E" w14:textId="71523798" w:rsidR="003A376A" w:rsidRDefault="003A376A" w:rsidP="003A376A">
      <w:pPr>
        <w:ind w:left="2832"/>
        <w:jc w:val="both"/>
        <w:rPr>
          <w:rFonts w:ascii="Arial" w:hAnsi="Arial" w:cs="Arial"/>
          <w:sz w:val="20"/>
          <w:szCs w:val="20"/>
        </w:rPr>
      </w:pPr>
      <w:r>
        <w:rPr>
          <w:rFonts w:ascii="Arial" w:hAnsi="Arial" w:cs="Arial"/>
          <w:sz w:val="20"/>
          <w:szCs w:val="20"/>
        </w:rPr>
        <w:lastRenderedPageBreak/>
        <w:t xml:space="preserve">Por el CONTRATISTA: Ingeniero GERMAN TRUJILLO </w:t>
      </w:r>
      <w:proofErr w:type="spellStart"/>
      <w:r>
        <w:rPr>
          <w:rFonts w:ascii="Arial" w:hAnsi="Arial" w:cs="Arial"/>
          <w:sz w:val="20"/>
          <w:szCs w:val="20"/>
        </w:rPr>
        <w:t>TRUJILLO</w:t>
      </w:r>
      <w:proofErr w:type="spellEnd"/>
      <w:r>
        <w:rPr>
          <w:rFonts w:ascii="Arial" w:hAnsi="Arial" w:cs="Arial"/>
          <w:sz w:val="20"/>
          <w:szCs w:val="20"/>
        </w:rPr>
        <w:t xml:space="preserve"> residente de obra y ANGIE LOPEZ, Apoyo a SISO</w:t>
      </w:r>
    </w:p>
    <w:p w14:paraId="6DC3235B" w14:textId="77777777" w:rsidR="003A376A" w:rsidRDefault="003A376A" w:rsidP="003A376A">
      <w:pPr>
        <w:ind w:left="2832" w:hanging="2832"/>
        <w:jc w:val="both"/>
        <w:rPr>
          <w:rFonts w:ascii="Arial" w:hAnsi="Arial" w:cs="Arial"/>
          <w:sz w:val="20"/>
          <w:szCs w:val="20"/>
        </w:rPr>
      </w:pPr>
    </w:p>
    <w:p w14:paraId="72305D7B" w14:textId="77777777" w:rsidR="003A376A" w:rsidRDefault="003A376A" w:rsidP="003A376A">
      <w:pPr>
        <w:ind w:left="2832"/>
        <w:jc w:val="both"/>
        <w:rPr>
          <w:rFonts w:ascii="Arial" w:hAnsi="Arial" w:cs="Arial"/>
          <w:sz w:val="20"/>
          <w:szCs w:val="20"/>
        </w:rPr>
      </w:pPr>
      <w:r>
        <w:rPr>
          <w:rFonts w:ascii="Arial" w:hAnsi="Arial" w:cs="Arial"/>
          <w:sz w:val="20"/>
          <w:szCs w:val="20"/>
        </w:rPr>
        <w:t>Por la INTERVENTORÍA: Ingeniero JAVIER BARRERO MOSSOS, Representante Legal y director de interventoría e ingeniería MONICA ISABEL CASTRO TOVAR, Residente de interventoría.</w:t>
      </w:r>
    </w:p>
    <w:p w14:paraId="447F289A" w14:textId="77777777" w:rsidR="003A376A" w:rsidRDefault="003A376A" w:rsidP="003A376A">
      <w:pPr>
        <w:ind w:left="2832"/>
        <w:jc w:val="both"/>
        <w:rPr>
          <w:rFonts w:ascii="Arial" w:hAnsi="Arial" w:cs="Arial"/>
          <w:sz w:val="20"/>
          <w:szCs w:val="20"/>
        </w:rPr>
      </w:pPr>
    </w:p>
    <w:p w14:paraId="5D456B98" w14:textId="12E771C3" w:rsidR="003A376A" w:rsidRDefault="003A376A" w:rsidP="003A376A">
      <w:pPr>
        <w:jc w:val="both"/>
        <w:rPr>
          <w:rFonts w:ascii="Arial" w:hAnsi="Arial" w:cs="Arial"/>
          <w:sz w:val="20"/>
          <w:szCs w:val="20"/>
        </w:rPr>
      </w:pPr>
      <w:r>
        <w:rPr>
          <w:rFonts w:ascii="Arial" w:hAnsi="Arial" w:cs="Arial"/>
          <w:sz w:val="20"/>
          <w:szCs w:val="20"/>
        </w:rPr>
        <w:t xml:space="preserve">La visita se llevó a cabo con el fin de </w:t>
      </w:r>
      <w:r w:rsidR="00C73069">
        <w:rPr>
          <w:rFonts w:ascii="Arial" w:hAnsi="Arial" w:cs="Arial"/>
          <w:sz w:val="20"/>
          <w:szCs w:val="20"/>
        </w:rPr>
        <w:t>asistir a una mesa técnica</w:t>
      </w:r>
      <w:r>
        <w:rPr>
          <w:rFonts w:ascii="Arial" w:hAnsi="Arial" w:cs="Arial"/>
          <w:sz w:val="20"/>
          <w:szCs w:val="20"/>
        </w:rPr>
        <w:t xml:space="preserve"> </w:t>
      </w:r>
      <w:r w:rsidR="00C73069">
        <w:rPr>
          <w:rFonts w:ascii="Arial" w:hAnsi="Arial" w:cs="Arial"/>
          <w:sz w:val="20"/>
          <w:szCs w:val="20"/>
        </w:rPr>
        <w:t>citada por el municipio con el fin de tratar temas relacionados con las servidumbres requeridas para la ejecución del</w:t>
      </w:r>
      <w:r>
        <w:rPr>
          <w:rFonts w:ascii="Arial" w:hAnsi="Arial" w:cs="Arial"/>
          <w:sz w:val="20"/>
          <w:szCs w:val="20"/>
        </w:rPr>
        <w:t xml:space="preserve"> contrato de oba No. 102 de 2024 cuyo objeto es: </w:t>
      </w:r>
      <w:r>
        <w:rPr>
          <w:rFonts w:ascii="Arial" w:hAnsi="Arial" w:cs="Arial"/>
          <w:sz w:val="20"/>
          <w:szCs w:val="20"/>
          <w:lang w:val="es-CO" w:eastAsia="es-CO"/>
        </w:rPr>
        <w:t>“</w:t>
      </w:r>
      <w:r w:rsidRPr="005B73B5">
        <w:rPr>
          <w:rFonts w:ascii="Arial" w:hAnsi="Arial" w:cs="Arial"/>
          <w:sz w:val="20"/>
          <w:szCs w:val="20"/>
          <w:lang w:val="es-CO" w:eastAsia="es-CO"/>
        </w:rPr>
        <w:t>DESCONTAMINACIÓN DE LA QUEBRADA EL PUEBLO Y EL ZANJÓN DE LOS SAPOS MEDIANTE LA CONSTRUCCIÓN DE COLECTORES DEL SISTEMA DE ALCANTARILLADO SANITARIO PARA EL ASENTAMIENTO EL PORVENIR DEL MUNICIPIO DE LA ARGENTINA HUILA</w:t>
      </w:r>
      <w:r>
        <w:rPr>
          <w:rFonts w:ascii="Arial" w:hAnsi="Arial" w:cs="Arial"/>
          <w:sz w:val="20"/>
          <w:szCs w:val="20"/>
          <w:lang w:val="es-CO" w:eastAsia="es-CO"/>
        </w:rPr>
        <w:t>”</w:t>
      </w:r>
      <w:r w:rsidRPr="005B73B5">
        <w:rPr>
          <w:rFonts w:ascii="Arial" w:hAnsi="Arial" w:cs="Arial"/>
          <w:sz w:val="20"/>
          <w:szCs w:val="20"/>
          <w:lang w:val="es-CO" w:eastAsia="es-CO"/>
        </w:rPr>
        <w:t>.</w:t>
      </w:r>
      <w:r>
        <w:rPr>
          <w:rFonts w:ascii="Arial" w:hAnsi="Arial" w:cs="Arial"/>
          <w:color w:val="000000"/>
          <w:spacing w:val="-4"/>
          <w:sz w:val="20"/>
          <w:szCs w:val="20"/>
          <w:lang w:val="es-ES_tradnl"/>
        </w:rPr>
        <w:t xml:space="preserve"> </w:t>
      </w:r>
      <w:r>
        <w:rPr>
          <w:rFonts w:ascii="Arial" w:hAnsi="Arial" w:cs="Arial"/>
          <w:sz w:val="20"/>
          <w:szCs w:val="20"/>
          <w:lang w:val="es-CO"/>
        </w:rPr>
        <w:t xml:space="preserve">obra que se va a ejecutar con recursos provenientes del Convenio Interadministrativo No. 316 de 2023, suscrito entre </w:t>
      </w:r>
      <w:r>
        <w:rPr>
          <w:rFonts w:ascii="Arial" w:hAnsi="Arial" w:cs="Arial"/>
          <w:sz w:val="20"/>
          <w:szCs w:val="20"/>
        </w:rPr>
        <w:t>CAM – MUNICIPIO DE LA ARGENTINA – AGUAS DEL HUILA S.A. E.S.P</w:t>
      </w:r>
    </w:p>
    <w:p w14:paraId="4B3D8348" w14:textId="77777777" w:rsidR="003A376A" w:rsidRDefault="003A376A" w:rsidP="003A376A">
      <w:pPr>
        <w:widowControl w:val="0"/>
        <w:tabs>
          <w:tab w:val="center" w:pos="4680"/>
        </w:tabs>
        <w:jc w:val="both"/>
        <w:rPr>
          <w:rFonts w:ascii="Arial" w:hAnsi="Arial" w:cs="Arial"/>
          <w:sz w:val="20"/>
          <w:szCs w:val="20"/>
          <w:lang w:val="es-CO"/>
        </w:rPr>
      </w:pPr>
    </w:p>
    <w:p w14:paraId="11E22B90" w14:textId="77777777" w:rsidR="003A376A" w:rsidRDefault="003A376A" w:rsidP="003A376A">
      <w:pPr>
        <w:jc w:val="both"/>
        <w:rPr>
          <w:rFonts w:ascii="Arial" w:hAnsi="Arial" w:cs="Arial"/>
          <w:sz w:val="20"/>
          <w:szCs w:val="20"/>
          <w:lang w:val="es-CO"/>
        </w:rPr>
      </w:pPr>
      <w:r>
        <w:rPr>
          <w:rFonts w:ascii="Arial" w:hAnsi="Arial" w:cs="Arial"/>
          <w:sz w:val="20"/>
          <w:szCs w:val="20"/>
          <w:lang w:val="es-CO"/>
        </w:rPr>
        <w:t xml:space="preserve"> </w:t>
      </w:r>
      <w:r w:rsidRPr="008E4476">
        <w:rPr>
          <w:rFonts w:ascii="Arial" w:hAnsi="Arial" w:cs="Arial"/>
          <w:sz w:val="20"/>
          <w:szCs w:val="20"/>
        </w:rPr>
        <w:t xml:space="preserve">La Entidad como ejecutora del proyecto adelantó los procesos de contratación de la obra civil e interventoría mediante la modalidad de </w:t>
      </w:r>
      <w:r>
        <w:rPr>
          <w:rFonts w:ascii="Arial" w:hAnsi="Arial" w:cs="Arial"/>
          <w:sz w:val="20"/>
          <w:szCs w:val="20"/>
        </w:rPr>
        <w:t>pliegos tipo publicados en el SECOP II,</w:t>
      </w:r>
      <w:r w:rsidRPr="008E4476">
        <w:rPr>
          <w:rFonts w:ascii="Arial" w:hAnsi="Arial" w:cs="Arial"/>
          <w:sz w:val="20"/>
          <w:szCs w:val="20"/>
        </w:rPr>
        <w:t xml:space="preserve"> para tal fin suscribió el contrato de obra No. </w:t>
      </w:r>
      <w:r>
        <w:rPr>
          <w:rFonts w:ascii="Arial" w:hAnsi="Arial" w:cs="Arial"/>
          <w:sz w:val="20"/>
          <w:szCs w:val="20"/>
        </w:rPr>
        <w:t>102</w:t>
      </w:r>
      <w:r w:rsidRPr="008E4476">
        <w:rPr>
          <w:rFonts w:ascii="Arial" w:hAnsi="Arial" w:cs="Arial"/>
          <w:sz w:val="20"/>
          <w:szCs w:val="20"/>
        </w:rPr>
        <w:t xml:space="preserve"> de 202</w:t>
      </w:r>
      <w:r>
        <w:rPr>
          <w:rFonts w:ascii="Arial" w:hAnsi="Arial" w:cs="Arial"/>
          <w:sz w:val="20"/>
          <w:szCs w:val="20"/>
        </w:rPr>
        <w:t>4</w:t>
      </w:r>
      <w:r w:rsidRPr="008E4476">
        <w:rPr>
          <w:rFonts w:ascii="Arial" w:hAnsi="Arial" w:cs="Arial"/>
          <w:sz w:val="20"/>
          <w:szCs w:val="20"/>
        </w:rPr>
        <w:t xml:space="preserve"> con </w:t>
      </w:r>
      <w:r>
        <w:rPr>
          <w:rFonts w:ascii="Arial" w:hAnsi="Arial" w:cs="Arial"/>
          <w:sz w:val="20"/>
          <w:szCs w:val="20"/>
        </w:rPr>
        <w:t>e</w:t>
      </w:r>
      <w:r w:rsidRPr="008E4476">
        <w:rPr>
          <w:rFonts w:ascii="Arial" w:hAnsi="Arial" w:cs="Arial"/>
          <w:sz w:val="20"/>
          <w:szCs w:val="20"/>
        </w:rPr>
        <w:t>l CON</w:t>
      </w:r>
      <w:r>
        <w:rPr>
          <w:rFonts w:ascii="Arial" w:hAnsi="Arial" w:cs="Arial"/>
          <w:sz w:val="20"/>
          <w:szCs w:val="20"/>
        </w:rPr>
        <w:t>SORCIO JOPRA</w:t>
      </w:r>
      <w:r w:rsidRPr="008E4476">
        <w:rPr>
          <w:rFonts w:ascii="Arial" w:hAnsi="Arial" w:cs="Arial"/>
          <w:sz w:val="20"/>
          <w:szCs w:val="20"/>
          <w:lang w:val="es-CO"/>
        </w:rPr>
        <w:t xml:space="preserve"> siendo representante legal el ingeniero </w:t>
      </w:r>
      <w:r>
        <w:rPr>
          <w:rFonts w:ascii="Arial" w:hAnsi="Arial" w:cs="Arial"/>
          <w:sz w:val="20"/>
          <w:szCs w:val="20"/>
          <w:lang w:val="es-CO"/>
        </w:rPr>
        <w:t>RAMIRO POLANIA FERNANDEZ</w:t>
      </w:r>
      <w:r w:rsidRPr="008E4476">
        <w:rPr>
          <w:rFonts w:ascii="Arial" w:hAnsi="Arial" w:cs="Arial"/>
          <w:sz w:val="20"/>
          <w:szCs w:val="20"/>
          <w:lang w:val="es-CO"/>
        </w:rPr>
        <w:t xml:space="preserve"> y para el seguimiento de las obras se suscribió el contrato de interventoría No </w:t>
      </w:r>
      <w:r>
        <w:rPr>
          <w:rFonts w:ascii="Arial" w:hAnsi="Arial" w:cs="Arial"/>
          <w:sz w:val="20"/>
          <w:szCs w:val="20"/>
          <w:lang w:val="es-CO"/>
        </w:rPr>
        <w:t>052</w:t>
      </w:r>
      <w:r w:rsidRPr="008E4476">
        <w:rPr>
          <w:rFonts w:ascii="Arial" w:hAnsi="Arial" w:cs="Arial"/>
          <w:sz w:val="20"/>
          <w:szCs w:val="20"/>
          <w:lang w:val="es-CO"/>
        </w:rPr>
        <w:t xml:space="preserve"> de 202</w:t>
      </w:r>
      <w:r>
        <w:rPr>
          <w:rFonts w:ascii="Arial" w:hAnsi="Arial" w:cs="Arial"/>
          <w:sz w:val="20"/>
          <w:szCs w:val="20"/>
          <w:lang w:val="es-CO"/>
        </w:rPr>
        <w:t>4</w:t>
      </w:r>
      <w:r w:rsidRPr="008E4476">
        <w:rPr>
          <w:rFonts w:ascii="Arial" w:hAnsi="Arial" w:cs="Arial"/>
          <w:sz w:val="20"/>
          <w:szCs w:val="20"/>
          <w:lang w:val="es-CO"/>
        </w:rPr>
        <w:t xml:space="preserve"> con la firma </w:t>
      </w:r>
      <w:r>
        <w:rPr>
          <w:rFonts w:ascii="Arial" w:hAnsi="Arial" w:cs="Arial"/>
          <w:sz w:val="20"/>
          <w:szCs w:val="20"/>
          <w:lang w:val="es-CO"/>
        </w:rPr>
        <w:t xml:space="preserve">SOCIEDAD TECNICA SOTA LTDA, </w:t>
      </w:r>
      <w:r w:rsidRPr="008E4476">
        <w:rPr>
          <w:rFonts w:ascii="Arial" w:hAnsi="Arial" w:cs="Arial"/>
          <w:sz w:val="20"/>
          <w:szCs w:val="20"/>
          <w:lang w:val="es-CO"/>
        </w:rPr>
        <w:t xml:space="preserve">siendo representante legal el ingeniero </w:t>
      </w:r>
      <w:r>
        <w:rPr>
          <w:rFonts w:ascii="Arial" w:hAnsi="Arial" w:cs="Arial"/>
          <w:sz w:val="20"/>
          <w:szCs w:val="20"/>
          <w:lang w:val="es-CO"/>
        </w:rPr>
        <w:t>JAVIER BARRERO MOSSOS</w:t>
      </w:r>
    </w:p>
    <w:p w14:paraId="2CADF4F4" w14:textId="77777777" w:rsidR="003A376A" w:rsidRDefault="003A376A" w:rsidP="003A376A">
      <w:pPr>
        <w:widowControl w:val="0"/>
        <w:tabs>
          <w:tab w:val="center" w:pos="4680"/>
        </w:tabs>
        <w:jc w:val="both"/>
        <w:rPr>
          <w:rFonts w:ascii="Arial" w:hAnsi="Arial" w:cs="Arial"/>
          <w:sz w:val="20"/>
          <w:szCs w:val="20"/>
          <w:lang w:val="es-CO"/>
        </w:rPr>
      </w:pPr>
    </w:p>
    <w:p w14:paraId="56F41AA1" w14:textId="2A68B4F6" w:rsidR="00900F6D" w:rsidRDefault="003A376A" w:rsidP="003A376A">
      <w:pPr>
        <w:jc w:val="both"/>
        <w:rPr>
          <w:rFonts w:ascii="Arial" w:hAnsi="Arial" w:cs="Arial"/>
          <w:sz w:val="20"/>
          <w:szCs w:val="20"/>
          <w:lang w:val="es-CO"/>
        </w:rPr>
      </w:pPr>
      <w:r>
        <w:rPr>
          <w:rFonts w:ascii="Arial" w:hAnsi="Arial" w:cs="Arial"/>
          <w:sz w:val="20"/>
          <w:szCs w:val="20"/>
          <w:lang w:val="es-CO"/>
        </w:rPr>
        <w:t xml:space="preserve">Nos reunimos en la </w:t>
      </w:r>
      <w:r w:rsidR="00900F6D">
        <w:rPr>
          <w:rFonts w:ascii="Arial" w:hAnsi="Arial" w:cs="Arial"/>
          <w:sz w:val="20"/>
          <w:szCs w:val="20"/>
          <w:lang w:val="es-CO"/>
        </w:rPr>
        <w:t>sede de las Empresas Públicas de La Argentina “EMPUARG S.A. E.S.P”</w:t>
      </w:r>
      <w:r w:rsidR="00215D86">
        <w:rPr>
          <w:rFonts w:ascii="Arial" w:hAnsi="Arial" w:cs="Arial"/>
          <w:sz w:val="20"/>
          <w:szCs w:val="20"/>
          <w:lang w:val="es-CO"/>
        </w:rPr>
        <w:t>, en donde por parte del Municipio expresaron los inconvenientes que se han presentado para la firma de los propietarios de los predios por donde se debe instalar las tuberías de los colectores</w:t>
      </w:r>
      <w:r w:rsidR="00F12DC7">
        <w:rPr>
          <w:rFonts w:ascii="Arial" w:hAnsi="Arial" w:cs="Arial"/>
          <w:sz w:val="20"/>
          <w:szCs w:val="20"/>
          <w:lang w:val="es-CO"/>
        </w:rPr>
        <w:t>; a lo cual se les aclaró que de acuerdo al proyecto presentado por el Municipio ante la CAM</w:t>
      </w:r>
      <w:r w:rsidR="00FB2508">
        <w:rPr>
          <w:rFonts w:ascii="Arial" w:hAnsi="Arial" w:cs="Arial"/>
          <w:sz w:val="20"/>
          <w:szCs w:val="20"/>
          <w:lang w:val="es-CO"/>
        </w:rPr>
        <w:t xml:space="preserve"> las certificaciones que presentaron expresaron claramente que las obras se desarrollaran por vías públicas</w:t>
      </w:r>
      <w:r w:rsidR="0023028E">
        <w:rPr>
          <w:rFonts w:ascii="Arial" w:hAnsi="Arial" w:cs="Arial"/>
          <w:sz w:val="20"/>
          <w:szCs w:val="20"/>
          <w:lang w:val="es-CO"/>
        </w:rPr>
        <w:t xml:space="preserve"> y con base a ellas el contratista está ejecutando las obras</w:t>
      </w:r>
      <w:r w:rsidR="003B695E">
        <w:rPr>
          <w:rFonts w:ascii="Arial" w:hAnsi="Arial" w:cs="Arial"/>
          <w:sz w:val="20"/>
          <w:szCs w:val="20"/>
          <w:lang w:val="es-CO"/>
        </w:rPr>
        <w:t xml:space="preserve"> y así que ya se instaló las tuberías por los predios, lo que se requiere es que los legalice el municipio con los propietarios; quedando en que continúan con el trámite teniendo en cuenta que en el EOT del municipio figuran como vías.</w:t>
      </w:r>
    </w:p>
    <w:p w14:paraId="019EFC27" w14:textId="77777777" w:rsidR="00431A5F" w:rsidRDefault="00431A5F" w:rsidP="003A376A">
      <w:pPr>
        <w:jc w:val="both"/>
        <w:rPr>
          <w:rFonts w:ascii="Arial" w:hAnsi="Arial" w:cs="Arial"/>
          <w:sz w:val="20"/>
          <w:szCs w:val="20"/>
          <w:lang w:val="es-CO"/>
        </w:rPr>
      </w:pPr>
    </w:p>
    <w:p w14:paraId="361ED46D" w14:textId="4C3A8D40" w:rsidR="00431A5F" w:rsidRDefault="00431A5F" w:rsidP="00431A5F">
      <w:pPr>
        <w:jc w:val="both"/>
        <w:rPr>
          <w:rFonts w:ascii="Arial" w:hAnsi="Arial" w:cs="Arial"/>
          <w:sz w:val="20"/>
          <w:szCs w:val="20"/>
        </w:rPr>
      </w:pPr>
      <w:r>
        <w:rPr>
          <w:rFonts w:ascii="Arial" w:hAnsi="Arial" w:cs="Arial"/>
          <w:sz w:val="20"/>
          <w:szCs w:val="20"/>
          <w:lang w:val="es-CO"/>
        </w:rPr>
        <w:t xml:space="preserve">De igual manera se le solicito tanto a los funcionarios del municipio como al gerente de las empresas públicas el cumplimiento de los compromisos adquiridos en el </w:t>
      </w:r>
      <w:r>
        <w:rPr>
          <w:rFonts w:ascii="Arial" w:hAnsi="Arial" w:cs="Arial"/>
          <w:sz w:val="20"/>
          <w:szCs w:val="20"/>
        </w:rPr>
        <w:t>CONVENIO INTERADMINISTRATIVO 316 DE 2023, suscrito con la CAM – MUNICIPIO DE LA ARGENTINA – AGUAS DEL HUILA S.A. E.S.P</w:t>
      </w:r>
      <w:r w:rsidR="000970AF">
        <w:rPr>
          <w:rFonts w:ascii="Arial" w:hAnsi="Arial" w:cs="Arial"/>
          <w:sz w:val="20"/>
          <w:szCs w:val="20"/>
        </w:rPr>
        <w:t>., de realizar la contratación de las acometidas domiciliarias.</w:t>
      </w:r>
    </w:p>
    <w:p w14:paraId="57C828CC" w14:textId="77777777" w:rsidR="00431A5F" w:rsidRDefault="00431A5F" w:rsidP="00431A5F">
      <w:pPr>
        <w:rPr>
          <w:rFonts w:ascii="Arial" w:hAnsi="Arial" w:cs="Arial"/>
          <w:sz w:val="20"/>
          <w:szCs w:val="20"/>
        </w:rPr>
      </w:pPr>
    </w:p>
    <w:p w14:paraId="5A7410CF" w14:textId="6C7A2AD6" w:rsidR="003A376A" w:rsidRDefault="00341846" w:rsidP="003A376A">
      <w:pPr>
        <w:widowControl w:val="0"/>
        <w:tabs>
          <w:tab w:val="center" w:pos="4680"/>
        </w:tabs>
        <w:jc w:val="both"/>
        <w:rPr>
          <w:rFonts w:ascii="Arial" w:hAnsi="Arial" w:cs="Arial"/>
          <w:sz w:val="20"/>
          <w:szCs w:val="20"/>
          <w:lang w:val="es-CO"/>
        </w:rPr>
      </w:pPr>
      <w:r>
        <w:rPr>
          <w:rFonts w:ascii="Arial" w:hAnsi="Arial" w:cs="Arial"/>
          <w:sz w:val="20"/>
          <w:szCs w:val="20"/>
          <w:lang w:val="es-CO"/>
        </w:rPr>
        <w:t xml:space="preserve">Posteriormente se hizo el recorrido por los sitios de las obras ejecutadas </w:t>
      </w:r>
      <w:r w:rsidR="005F5EA9">
        <w:rPr>
          <w:rFonts w:ascii="Arial" w:hAnsi="Arial" w:cs="Arial"/>
          <w:sz w:val="20"/>
          <w:szCs w:val="20"/>
          <w:lang w:val="es-CO"/>
        </w:rPr>
        <w:t xml:space="preserve">observando que ya se tiene instalado 296 ml de tubería de 12”, con sus respectivas excavaciones y tapado y relleno de brechas, como a si mismo construido 4 pozos y la tubería empotrada en 2 pozos </w:t>
      </w:r>
      <w:r w:rsidR="00431A5F">
        <w:rPr>
          <w:rFonts w:ascii="Arial" w:hAnsi="Arial" w:cs="Arial"/>
          <w:sz w:val="20"/>
          <w:szCs w:val="20"/>
          <w:lang w:val="es-CO"/>
        </w:rPr>
        <w:t>existentes</w:t>
      </w:r>
      <w:r w:rsidR="005F5EA9">
        <w:rPr>
          <w:rFonts w:ascii="Arial" w:hAnsi="Arial" w:cs="Arial"/>
          <w:sz w:val="20"/>
          <w:szCs w:val="20"/>
          <w:lang w:val="es-CO"/>
        </w:rPr>
        <w:t>.</w:t>
      </w:r>
    </w:p>
    <w:p w14:paraId="238194F8" w14:textId="6022040E" w:rsidR="003A376A" w:rsidRDefault="003A376A" w:rsidP="003A376A">
      <w:pPr>
        <w:jc w:val="both"/>
        <w:rPr>
          <w:rFonts w:ascii="Arial" w:hAnsi="Arial" w:cs="Arial"/>
          <w:sz w:val="20"/>
          <w:szCs w:val="20"/>
        </w:rPr>
      </w:pPr>
    </w:p>
    <w:p w14:paraId="3D3CAD7C" w14:textId="77777777" w:rsidR="003A376A" w:rsidRDefault="003A376A" w:rsidP="003A376A">
      <w:pPr>
        <w:jc w:val="both"/>
        <w:rPr>
          <w:rFonts w:ascii="Arial" w:hAnsi="Arial" w:cs="Arial"/>
          <w:sz w:val="20"/>
          <w:szCs w:val="20"/>
        </w:rPr>
      </w:pPr>
    </w:p>
    <w:p w14:paraId="5BD83B26" w14:textId="77777777" w:rsidR="003A376A" w:rsidRDefault="003A376A" w:rsidP="003A376A">
      <w:pPr>
        <w:jc w:val="both"/>
        <w:rPr>
          <w:rFonts w:ascii="Arial" w:hAnsi="Arial" w:cs="Arial"/>
          <w:sz w:val="20"/>
          <w:szCs w:val="20"/>
        </w:rPr>
      </w:pPr>
    </w:p>
    <w:p w14:paraId="1161F720" w14:textId="77777777" w:rsidR="003A376A" w:rsidRDefault="003A376A" w:rsidP="003A376A">
      <w:pPr>
        <w:jc w:val="both"/>
        <w:rPr>
          <w:rFonts w:ascii="Arial" w:hAnsi="Arial" w:cs="Arial"/>
          <w:sz w:val="20"/>
          <w:szCs w:val="20"/>
        </w:rPr>
      </w:pPr>
      <w:r>
        <w:rPr>
          <w:rFonts w:ascii="Arial" w:hAnsi="Arial" w:cs="Arial"/>
          <w:sz w:val="20"/>
          <w:szCs w:val="20"/>
        </w:rPr>
        <w:t xml:space="preserve">   </w:t>
      </w:r>
    </w:p>
    <w:p w14:paraId="765243B0" w14:textId="77777777" w:rsidR="003A376A" w:rsidRDefault="003A376A" w:rsidP="003A376A">
      <w:pPr>
        <w:widowControl w:val="0"/>
        <w:tabs>
          <w:tab w:val="center" w:pos="4680"/>
        </w:tabs>
        <w:jc w:val="both"/>
        <w:rPr>
          <w:rFonts w:ascii="Arial" w:hAnsi="Arial" w:cs="Arial"/>
          <w:sz w:val="20"/>
          <w:szCs w:val="20"/>
          <w:lang w:val="es-CO"/>
        </w:rPr>
      </w:pPr>
    </w:p>
    <w:p w14:paraId="4CFBB890" w14:textId="77777777" w:rsidR="003A376A" w:rsidRDefault="003A376A" w:rsidP="003A376A">
      <w:pPr>
        <w:widowControl w:val="0"/>
        <w:tabs>
          <w:tab w:val="center" w:pos="4680"/>
        </w:tabs>
        <w:jc w:val="both"/>
        <w:rPr>
          <w:rFonts w:ascii="Arial" w:hAnsi="Arial" w:cs="Arial"/>
          <w:sz w:val="20"/>
          <w:szCs w:val="20"/>
          <w:lang w:val="es-CO"/>
        </w:rPr>
      </w:pPr>
    </w:p>
    <w:p w14:paraId="6FE44F71" w14:textId="77777777" w:rsidR="003A376A" w:rsidRDefault="003A376A" w:rsidP="003A376A">
      <w:pPr>
        <w:rPr>
          <w:rFonts w:ascii="Arial" w:hAnsi="Arial" w:cs="Arial"/>
          <w:b/>
          <w:sz w:val="20"/>
          <w:szCs w:val="20"/>
          <w:lang w:val="es-CO"/>
        </w:rPr>
      </w:pPr>
    </w:p>
    <w:p w14:paraId="24C887CE" w14:textId="77777777" w:rsidR="003A376A" w:rsidRDefault="003A376A" w:rsidP="003A376A">
      <w:pPr>
        <w:pStyle w:val="Textoindependiente"/>
        <w:widowControl w:val="0"/>
        <w:tabs>
          <w:tab w:val="center" w:pos="4680"/>
        </w:tabs>
        <w:spacing w:after="0"/>
        <w:jc w:val="both"/>
        <w:rPr>
          <w:rFonts w:ascii="Arial" w:hAnsi="Arial" w:cs="Arial"/>
          <w:b/>
          <w:sz w:val="20"/>
          <w:szCs w:val="20"/>
          <w:lang w:val="es-CO"/>
        </w:rPr>
      </w:pPr>
      <w:r>
        <w:rPr>
          <w:rFonts w:ascii="Arial" w:hAnsi="Arial" w:cs="Arial"/>
          <w:sz w:val="20"/>
          <w:szCs w:val="20"/>
          <w:lang w:val="es-CO"/>
        </w:rPr>
        <w:t xml:space="preserve">Ing. </w:t>
      </w:r>
      <w:r>
        <w:rPr>
          <w:rFonts w:ascii="Arial" w:hAnsi="Arial" w:cs="Arial"/>
          <w:b/>
          <w:sz w:val="20"/>
          <w:szCs w:val="20"/>
          <w:lang w:val="es-CO"/>
        </w:rPr>
        <w:t>YESID ROJA PEÑA</w:t>
      </w:r>
    </w:p>
    <w:p w14:paraId="3C0EB716" w14:textId="77777777" w:rsidR="003A376A" w:rsidRDefault="003A376A" w:rsidP="003A376A">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Profesional Universitario</w:t>
      </w:r>
    </w:p>
    <w:p w14:paraId="1B92AB40" w14:textId="77777777" w:rsidR="003A376A" w:rsidRDefault="003A376A" w:rsidP="003A376A">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Subgerencia Técnica y Operativa</w:t>
      </w:r>
    </w:p>
    <w:p w14:paraId="64C06B13" w14:textId="77777777" w:rsidR="003A376A" w:rsidRDefault="003A376A" w:rsidP="003A376A">
      <w:pPr>
        <w:pStyle w:val="Textoindependiente"/>
        <w:widowControl w:val="0"/>
        <w:tabs>
          <w:tab w:val="center" w:pos="4680"/>
        </w:tabs>
        <w:spacing w:after="0"/>
        <w:jc w:val="both"/>
        <w:rPr>
          <w:rFonts w:ascii="Arial" w:hAnsi="Arial" w:cs="Arial"/>
          <w:sz w:val="20"/>
          <w:szCs w:val="20"/>
          <w:lang w:val="es-CO"/>
        </w:rPr>
      </w:pPr>
    </w:p>
    <w:p w14:paraId="43AF53F2" w14:textId="39771DA2" w:rsidR="003A376A" w:rsidRDefault="000970AF" w:rsidP="003A376A">
      <w:pPr>
        <w:pStyle w:val="NormalWeb"/>
        <w:jc w:val="center"/>
        <w:rPr>
          <w:rFonts w:ascii="Arial" w:hAnsi="Arial" w:cs="Arial"/>
          <w:b/>
          <w:sz w:val="20"/>
          <w:szCs w:val="20"/>
        </w:rPr>
      </w:pPr>
      <w:r>
        <w:rPr>
          <w:rFonts w:ascii="Arial" w:hAnsi="Arial" w:cs="Arial"/>
          <w:b/>
          <w:sz w:val="20"/>
          <w:szCs w:val="20"/>
        </w:rPr>
        <w:lastRenderedPageBreak/>
        <w:t>R</w:t>
      </w:r>
      <w:r w:rsidR="003A376A" w:rsidRPr="009D600A">
        <w:rPr>
          <w:rFonts w:ascii="Arial" w:hAnsi="Arial" w:cs="Arial"/>
          <w:b/>
          <w:sz w:val="20"/>
          <w:szCs w:val="20"/>
        </w:rPr>
        <w:t>EGISTRO FOTOGRAFICO</w:t>
      </w:r>
    </w:p>
    <w:p w14:paraId="3744D679" w14:textId="3C701536" w:rsidR="000970AF" w:rsidRDefault="000970AF" w:rsidP="003A376A">
      <w:pPr>
        <w:pStyle w:val="NormalWeb"/>
        <w:jc w:val="center"/>
        <w:rPr>
          <w:rFonts w:ascii="Arial" w:hAnsi="Arial" w:cs="Arial"/>
          <w:b/>
          <w:sz w:val="20"/>
          <w:szCs w:val="20"/>
        </w:rPr>
      </w:pPr>
      <w:r>
        <w:rPr>
          <w:noProof/>
        </w:rPr>
        <w:drawing>
          <wp:inline distT="0" distB="0" distL="0" distR="0" wp14:anchorId="4742202F" wp14:editId="142F10A1">
            <wp:extent cx="4319674" cy="3240000"/>
            <wp:effectExtent l="0" t="0" r="5080" b="0"/>
            <wp:docPr id="14774255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2E8A8024" w14:textId="29B23D79" w:rsidR="000970AF" w:rsidRPr="000970AF" w:rsidRDefault="000970AF" w:rsidP="003A376A">
      <w:pPr>
        <w:pStyle w:val="NormalWeb"/>
        <w:jc w:val="center"/>
        <w:rPr>
          <w:rFonts w:ascii="Arial" w:hAnsi="Arial" w:cs="Arial"/>
          <w:bCs/>
          <w:sz w:val="20"/>
          <w:szCs w:val="20"/>
        </w:rPr>
      </w:pPr>
      <w:r w:rsidRPr="000970AF">
        <w:rPr>
          <w:rFonts w:ascii="Arial" w:hAnsi="Arial" w:cs="Arial"/>
          <w:bCs/>
          <w:sz w:val="20"/>
          <w:szCs w:val="20"/>
        </w:rPr>
        <w:t xml:space="preserve">ASISTENTES A LA MESA TECNICA FUNCIONARIOS DEPLANEACION MUNICIPAL, PERSONERÍA MUNICIPAL, </w:t>
      </w:r>
      <w:r>
        <w:rPr>
          <w:rFonts w:ascii="Arial" w:hAnsi="Arial" w:cs="Arial"/>
          <w:bCs/>
          <w:sz w:val="20"/>
          <w:szCs w:val="20"/>
        </w:rPr>
        <w:t>EMPRESAS PUBLICAS, CONTRATISTA E INTERVENTORIA</w:t>
      </w:r>
    </w:p>
    <w:p w14:paraId="42A21B70" w14:textId="15DDD0C8" w:rsidR="000970AF" w:rsidRPr="000970AF" w:rsidRDefault="000970AF" w:rsidP="000970AF">
      <w:pPr>
        <w:pStyle w:val="NormalWeb"/>
        <w:jc w:val="center"/>
      </w:pPr>
      <w:r w:rsidRPr="000970AF">
        <w:rPr>
          <w:noProof/>
        </w:rPr>
        <w:drawing>
          <wp:inline distT="0" distB="0" distL="0" distR="0" wp14:anchorId="538C2632" wp14:editId="53D10163">
            <wp:extent cx="4319674" cy="3240000"/>
            <wp:effectExtent l="0" t="0" r="5080" b="0"/>
            <wp:docPr id="1285932372" name="Imagen 3" descr="Un grupo de personas sentadas en una tien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32372" name="Imagen 3" descr="Un grupo de personas sentadas en una tiend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38343FE2" w14:textId="46A4F44C" w:rsidR="003A376A" w:rsidRDefault="00034863" w:rsidP="00034863">
      <w:pPr>
        <w:pStyle w:val="NormalWeb"/>
        <w:jc w:val="center"/>
      </w:pPr>
      <w:r>
        <w:rPr>
          <w:noProof/>
        </w:rPr>
        <w:lastRenderedPageBreak/>
        <w:drawing>
          <wp:inline distT="0" distB="0" distL="0" distR="0" wp14:anchorId="40B85DEE" wp14:editId="0C042726">
            <wp:extent cx="2430000" cy="3240000"/>
            <wp:effectExtent l="0" t="0" r="8890" b="0"/>
            <wp:docPr id="1259370586" name="Imagen 4" descr="Un grupo de personas caminando en la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70586" name="Imagen 4" descr="Un grupo de personas caminando en la tierra&#10;&#10;Descripción generada automáticamente con confianza m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r>
        <w:rPr>
          <w:noProof/>
        </w:rPr>
        <w:drawing>
          <wp:inline distT="0" distB="0" distL="0" distR="0" wp14:anchorId="6E0B09E1" wp14:editId="1270CA0E">
            <wp:extent cx="2430000" cy="3240000"/>
            <wp:effectExtent l="0" t="0" r="8890" b="0"/>
            <wp:docPr id="1617633596" name="Imagen 5" descr="Una calle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33596" name="Imagen 5" descr="Una calle de tierra&#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6C736847" w14:textId="21CC8D34" w:rsidR="003A376A" w:rsidRPr="00034863" w:rsidRDefault="00034863" w:rsidP="003A376A">
      <w:pPr>
        <w:pStyle w:val="NormalWeb"/>
        <w:jc w:val="center"/>
        <w:rPr>
          <w:rFonts w:ascii="Arial" w:hAnsi="Arial" w:cs="Arial"/>
          <w:sz w:val="20"/>
          <w:szCs w:val="20"/>
        </w:rPr>
      </w:pPr>
      <w:r w:rsidRPr="00034863">
        <w:rPr>
          <w:rFonts w:ascii="Arial" w:hAnsi="Arial" w:cs="Arial"/>
          <w:sz w:val="20"/>
          <w:szCs w:val="20"/>
        </w:rPr>
        <w:t>RECORRIDO POR LOS SITIOS DE LAS OBRAS</w:t>
      </w:r>
      <w:r w:rsidR="003738FF">
        <w:rPr>
          <w:rFonts w:ascii="Arial" w:hAnsi="Arial" w:cs="Arial"/>
          <w:sz w:val="20"/>
          <w:szCs w:val="20"/>
        </w:rPr>
        <w:t xml:space="preserve"> EJECUTADAS</w:t>
      </w:r>
    </w:p>
    <w:p w14:paraId="7AD79E31" w14:textId="7B1A33F6" w:rsidR="00034863" w:rsidRDefault="00034863" w:rsidP="003A376A">
      <w:pPr>
        <w:pStyle w:val="NormalWeb"/>
        <w:jc w:val="center"/>
      </w:pPr>
      <w:r>
        <w:rPr>
          <w:noProof/>
        </w:rPr>
        <w:drawing>
          <wp:inline distT="0" distB="0" distL="0" distR="0" wp14:anchorId="2FED0E63" wp14:editId="0A1CEB05">
            <wp:extent cx="2430000" cy="3240000"/>
            <wp:effectExtent l="0" t="0" r="8890" b="0"/>
            <wp:docPr id="369396364" name="Imagen 6" descr="Un grupo de personas en un campo de tie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96364" name="Imagen 6" descr="Un grupo de personas en un campo de tierr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r>
        <w:rPr>
          <w:noProof/>
        </w:rPr>
        <w:drawing>
          <wp:inline distT="0" distB="0" distL="0" distR="0" wp14:anchorId="545321CC" wp14:editId="35975822">
            <wp:extent cx="2430000" cy="3240000"/>
            <wp:effectExtent l="0" t="0" r="8890" b="0"/>
            <wp:docPr id="1469016936" name="Imagen 7" descr="Un hombre parado en un área abiert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16936" name="Imagen 7" descr="Un hombre parado en un área abierta&#10;&#10;Descripción generada automáticamente con confianza med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64CAC520" w14:textId="08BAC5FF" w:rsidR="003A376A" w:rsidRDefault="003A376A" w:rsidP="003A376A">
      <w:pPr>
        <w:pStyle w:val="NormalWeb"/>
        <w:jc w:val="center"/>
      </w:pPr>
    </w:p>
    <w:p w14:paraId="28A20F38" w14:textId="77777777" w:rsidR="003A376A" w:rsidRDefault="003A376A" w:rsidP="003A376A">
      <w:pPr>
        <w:pStyle w:val="NormalWeb"/>
        <w:spacing w:before="0" w:beforeAutospacing="0" w:after="0" w:afterAutospacing="0"/>
        <w:jc w:val="center"/>
        <w:rPr>
          <w:rFonts w:ascii="Arial" w:hAnsi="Arial" w:cs="Arial"/>
          <w:sz w:val="20"/>
          <w:szCs w:val="20"/>
        </w:rPr>
      </w:pPr>
    </w:p>
    <w:p w14:paraId="4205D549" w14:textId="73979029" w:rsidR="003738FF" w:rsidRDefault="003738FF" w:rsidP="003738FF">
      <w:pPr>
        <w:pStyle w:val="NormalWeb"/>
        <w:spacing w:before="0" w:beforeAutospacing="0" w:after="0" w:afterAutospacing="0"/>
        <w:jc w:val="center"/>
        <w:rPr>
          <w:rFonts w:ascii="Arial" w:hAnsi="Arial" w:cs="Arial"/>
          <w:sz w:val="20"/>
          <w:szCs w:val="20"/>
        </w:rPr>
      </w:pPr>
      <w:r w:rsidRPr="003738FF">
        <w:rPr>
          <w:rFonts w:ascii="Arial" w:hAnsi="Arial" w:cs="Arial"/>
          <w:noProof/>
          <w:sz w:val="20"/>
          <w:szCs w:val="20"/>
        </w:rPr>
        <w:drawing>
          <wp:inline distT="0" distB="0" distL="0" distR="0" wp14:anchorId="129BE2C5" wp14:editId="62DCF8E4">
            <wp:extent cx="2430000" cy="3240000"/>
            <wp:effectExtent l="0" t="0" r="8890" b="0"/>
            <wp:docPr id="1079360808" name="Imagen 11" descr="Un grupo de personas en la orilla de una camionet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60808" name="Imagen 11" descr="Un grupo de personas en la orilla de una camioneta&#10;&#10;Descripción generada automáticamente con confianza ba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rFonts w:ascii="Arial" w:hAnsi="Arial" w:cs="Arial"/>
          <w:sz w:val="20"/>
          <w:szCs w:val="20"/>
        </w:rPr>
        <w:t xml:space="preserve">     </w:t>
      </w:r>
      <w:r w:rsidRPr="003738FF">
        <w:rPr>
          <w:rFonts w:ascii="Arial" w:hAnsi="Arial" w:cs="Arial"/>
          <w:noProof/>
          <w:sz w:val="20"/>
          <w:szCs w:val="20"/>
        </w:rPr>
        <w:drawing>
          <wp:inline distT="0" distB="0" distL="0" distR="0" wp14:anchorId="1D93969D" wp14:editId="4A204A58">
            <wp:extent cx="2430000" cy="3240000"/>
            <wp:effectExtent l="0" t="0" r="8890" b="0"/>
            <wp:docPr id="1141303615" name="Imagen 13" descr="Imagen que contiene viejo, taza, ca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03615" name="Imagen 13" descr="Imagen que contiene viejo, taza, camp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76A16069" w14:textId="77777777" w:rsidR="003738FF" w:rsidRDefault="003738FF" w:rsidP="003738FF">
      <w:pPr>
        <w:pStyle w:val="NormalWeb"/>
        <w:spacing w:before="0" w:beforeAutospacing="0" w:after="0" w:afterAutospacing="0"/>
        <w:jc w:val="center"/>
        <w:rPr>
          <w:rFonts w:ascii="Arial" w:hAnsi="Arial" w:cs="Arial"/>
          <w:sz w:val="20"/>
          <w:szCs w:val="20"/>
        </w:rPr>
      </w:pPr>
    </w:p>
    <w:p w14:paraId="3FE580F0" w14:textId="77777777" w:rsidR="003738FF" w:rsidRPr="00034863" w:rsidRDefault="003738FF" w:rsidP="003738FF">
      <w:pPr>
        <w:pStyle w:val="NormalWeb"/>
        <w:jc w:val="center"/>
        <w:rPr>
          <w:rFonts w:ascii="Arial" w:hAnsi="Arial" w:cs="Arial"/>
          <w:sz w:val="20"/>
          <w:szCs w:val="20"/>
        </w:rPr>
      </w:pPr>
      <w:r w:rsidRPr="00034863">
        <w:rPr>
          <w:rFonts w:ascii="Arial" w:hAnsi="Arial" w:cs="Arial"/>
          <w:sz w:val="20"/>
          <w:szCs w:val="20"/>
        </w:rPr>
        <w:t>RECORRIDO POR LOS SITIOS DE LAS OBRAS</w:t>
      </w:r>
      <w:r>
        <w:rPr>
          <w:rFonts w:ascii="Arial" w:hAnsi="Arial" w:cs="Arial"/>
          <w:sz w:val="20"/>
          <w:szCs w:val="20"/>
        </w:rPr>
        <w:t xml:space="preserve"> EJECUTADAS</w:t>
      </w:r>
    </w:p>
    <w:p w14:paraId="342A31A4" w14:textId="0FBD8AF9" w:rsidR="003738FF" w:rsidRPr="003738FF" w:rsidRDefault="003738FF" w:rsidP="003738FF">
      <w:pPr>
        <w:pStyle w:val="NormalWeb"/>
        <w:spacing w:before="0" w:beforeAutospacing="0" w:after="0" w:afterAutospacing="0"/>
        <w:jc w:val="center"/>
        <w:rPr>
          <w:rFonts w:ascii="Arial" w:hAnsi="Arial" w:cs="Arial"/>
          <w:sz w:val="20"/>
          <w:szCs w:val="20"/>
        </w:rPr>
      </w:pPr>
      <w:r w:rsidRPr="003738FF">
        <w:rPr>
          <w:rFonts w:ascii="Arial" w:hAnsi="Arial" w:cs="Arial"/>
          <w:noProof/>
          <w:sz w:val="20"/>
          <w:szCs w:val="20"/>
        </w:rPr>
        <w:drawing>
          <wp:inline distT="0" distB="0" distL="0" distR="0" wp14:anchorId="33D43E63" wp14:editId="1225AB10">
            <wp:extent cx="2430000" cy="3240000"/>
            <wp:effectExtent l="0" t="0" r="8890" b="0"/>
            <wp:docPr id="155515410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rFonts w:ascii="Arial" w:hAnsi="Arial" w:cs="Arial"/>
          <w:sz w:val="20"/>
          <w:szCs w:val="20"/>
        </w:rPr>
        <w:t xml:space="preserve">   </w:t>
      </w:r>
      <w:r w:rsidRPr="003738FF">
        <w:rPr>
          <w:rFonts w:ascii="Arial" w:hAnsi="Arial" w:cs="Arial"/>
          <w:noProof/>
          <w:sz w:val="20"/>
          <w:szCs w:val="20"/>
        </w:rPr>
        <w:drawing>
          <wp:inline distT="0" distB="0" distL="0" distR="0" wp14:anchorId="24C1A6D6" wp14:editId="549B558F">
            <wp:extent cx="2430000" cy="3240000"/>
            <wp:effectExtent l="0" t="0" r="8890" b="0"/>
            <wp:docPr id="165153886" name="Imagen 17" descr="Varios letreros afuera de una ca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3886" name="Imagen 17" descr="Varios letreros afuera de una casa&#10;&#10;Descripción generada automáticamente con confianza baj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706A350D" w14:textId="51BF2882" w:rsidR="003738FF" w:rsidRPr="003738FF" w:rsidRDefault="003738FF" w:rsidP="003738FF">
      <w:pPr>
        <w:pStyle w:val="NormalWeb"/>
        <w:spacing w:before="0" w:beforeAutospacing="0" w:after="0" w:afterAutospacing="0"/>
        <w:jc w:val="center"/>
        <w:rPr>
          <w:rFonts w:ascii="Arial" w:hAnsi="Arial" w:cs="Arial"/>
          <w:sz w:val="20"/>
          <w:szCs w:val="20"/>
        </w:rPr>
      </w:pPr>
    </w:p>
    <w:p w14:paraId="0A4A2793" w14:textId="77777777" w:rsidR="003738FF" w:rsidRDefault="003738FF" w:rsidP="003738FF">
      <w:pPr>
        <w:pStyle w:val="NormalWeb"/>
        <w:spacing w:before="0" w:beforeAutospacing="0" w:after="0" w:afterAutospacing="0"/>
        <w:jc w:val="center"/>
        <w:rPr>
          <w:rFonts w:ascii="Arial" w:hAnsi="Arial" w:cs="Arial"/>
          <w:sz w:val="20"/>
          <w:szCs w:val="20"/>
        </w:rPr>
      </w:pPr>
    </w:p>
    <w:p w14:paraId="4F86760A" w14:textId="77777777" w:rsidR="00CE07B1" w:rsidRPr="003738FF" w:rsidRDefault="00CE07B1" w:rsidP="003738FF">
      <w:pPr>
        <w:pStyle w:val="NormalWeb"/>
        <w:spacing w:before="0" w:beforeAutospacing="0" w:after="0" w:afterAutospacing="0"/>
        <w:jc w:val="center"/>
        <w:rPr>
          <w:rFonts w:ascii="Arial" w:hAnsi="Arial" w:cs="Arial"/>
          <w:sz w:val="20"/>
          <w:szCs w:val="20"/>
        </w:rPr>
      </w:pPr>
    </w:p>
    <w:p w14:paraId="52E45A1E" w14:textId="38C418E3" w:rsidR="00CC5ABD" w:rsidRDefault="003738FF" w:rsidP="00934950">
      <w:pPr>
        <w:pStyle w:val="NormalWeb"/>
        <w:jc w:val="center"/>
      </w:pPr>
      <w:r w:rsidRPr="003738FF">
        <w:rPr>
          <w:noProof/>
        </w:rPr>
        <w:drawing>
          <wp:inline distT="0" distB="0" distL="0" distR="0" wp14:anchorId="55FB8CB6" wp14:editId="04ECF953">
            <wp:extent cx="4319674" cy="3240000"/>
            <wp:effectExtent l="0" t="0" r="5080" b="0"/>
            <wp:docPr id="256333666" name="Imagen 9" descr="Tren de carga pasando por unos riel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33666" name="Imagen 9" descr="Tren de carga pasando por unos rieles&#10;&#10;Descripción generada automáticamente con confianza med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058123D9" w14:textId="77777777" w:rsidR="003738FF" w:rsidRPr="00E727E8" w:rsidRDefault="003738FF" w:rsidP="003738FF">
      <w:pPr>
        <w:pStyle w:val="NormalWeb"/>
        <w:jc w:val="center"/>
        <w:rPr>
          <w:rFonts w:ascii="Arial" w:hAnsi="Arial" w:cs="Arial"/>
          <w:sz w:val="20"/>
          <w:szCs w:val="20"/>
        </w:rPr>
      </w:pPr>
      <w:r w:rsidRPr="00E727E8">
        <w:rPr>
          <w:rFonts w:ascii="Arial" w:hAnsi="Arial" w:cs="Arial"/>
          <w:sz w:val="20"/>
          <w:szCs w:val="20"/>
        </w:rPr>
        <w:t>TUBERÍAS, EQUIPOS Y MATERIALES</w:t>
      </w:r>
      <w:r>
        <w:rPr>
          <w:rFonts w:ascii="Arial" w:hAnsi="Arial" w:cs="Arial"/>
          <w:sz w:val="20"/>
          <w:szCs w:val="20"/>
        </w:rPr>
        <w:t xml:space="preserve"> DISPUESTOS POR EL CONTRATISTA PARA LA EJECUCION DE LA OBRA</w:t>
      </w:r>
    </w:p>
    <w:p w14:paraId="553A308E" w14:textId="34658FA1" w:rsidR="003738FF" w:rsidRDefault="003738FF" w:rsidP="00934950">
      <w:pPr>
        <w:pStyle w:val="NormalWeb"/>
        <w:jc w:val="center"/>
      </w:pPr>
      <w:r>
        <w:rPr>
          <w:noProof/>
        </w:rPr>
        <w:drawing>
          <wp:inline distT="0" distB="0" distL="0" distR="0" wp14:anchorId="3743D760" wp14:editId="1DEF6B1D">
            <wp:extent cx="4320000" cy="3240000"/>
            <wp:effectExtent l="0" t="0" r="4445" b="0"/>
            <wp:docPr id="7" name="Imagen 7" descr="D:\IMAGENES C\Pictures\Imagenes\ALC ZANJON DE LOS SAPOS\SOCIALIZACION 06 DE AGOSTO DE 2024\WhatsApp Image 2024-08-11 at 3.45.36 PM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MAGENES C\Pictures\Imagenes\ALC ZANJON DE LOS SAPOS\SOCIALIZACION 06 DE AGOSTO DE 2024\WhatsApp Image 2024-08-11 at 3.45.36 PM (1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792BE21B" w14:textId="77777777" w:rsidR="004A4503" w:rsidRDefault="004A4503" w:rsidP="004A4503">
      <w:pPr>
        <w:widowControl w:val="0"/>
        <w:tabs>
          <w:tab w:val="center" w:pos="4680"/>
        </w:tabs>
        <w:jc w:val="center"/>
        <w:rPr>
          <w:rFonts w:ascii="Arial" w:hAnsi="Arial" w:cs="Arial"/>
          <w:sz w:val="20"/>
          <w:szCs w:val="20"/>
        </w:rPr>
      </w:pPr>
      <w:r>
        <w:rPr>
          <w:rFonts w:ascii="Arial" w:hAnsi="Arial" w:cs="Arial"/>
          <w:sz w:val="20"/>
          <w:szCs w:val="20"/>
        </w:rPr>
        <w:lastRenderedPageBreak/>
        <w:t>NFORME DE COMISION</w:t>
      </w:r>
    </w:p>
    <w:p w14:paraId="238E2869" w14:textId="77777777" w:rsidR="004A4503" w:rsidRDefault="004A4503" w:rsidP="004A4503">
      <w:pPr>
        <w:jc w:val="center"/>
        <w:rPr>
          <w:rFonts w:ascii="Arial" w:hAnsi="Arial" w:cs="Arial"/>
          <w:color w:val="000000"/>
          <w:spacing w:val="-4"/>
          <w:sz w:val="20"/>
          <w:szCs w:val="20"/>
          <w:lang w:val="es-ES_tradnl"/>
        </w:rPr>
      </w:pPr>
      <w:r>
        <w:rPr>
          <w:rFonts w:ascii="Arial" w:hAnsi="Arial" w:cs="Arial"/>
          <w:color w:val="000000"/>
          <w:spacing w:val="-4"/>
          <w:sz w:val="20"/>
          <w:szCs w:val="20"/>
          <w:lang w:val="es-ES_tradnl"/>
        </w:rPr>
        <w:t>VISITA DE SEGUIMIENTO</w:t>
      </w:r>
    </w:p>
    <w:p w14:paraId="1FB10EB3" w14:textId="77777777" w:rsidR="004A4503" w:rsidRDefault="004A4503" w:rsidP="004A4503">
      <w:pPr>
        <w:jc w:val="center"/>
        <w:rPr>
          <w:rFonts w:ascii="Arial" w:hAnsi="Arial" w:cs="Arial"/>
          <w:color w:val="000000"/>
          <w:spacing w:val="-4"/>
          <w:sz w:val="20"/>
          <w:szCs w:val="20"/>
          <w:lang w:val="es-ES_tradnl"/>
        </w:rPr>
      </w:pPr>
      <w:r>
        <w:rPr>
          <w:rFonts w:ascii="Arial" w:hAnsi="Arial" w:cs="Arial"/>
          <w:color w:val="000000"/>
          <w:spacing w:val="-4"/>
          <w:sz w:val="20"/>
          <w:szCs w:val="20"/>
          <w:lang w:val="es-ES_tradnl"/>
        </w:rPr>
        <w:t xml:space="preserve"> CONTRATO DE OBRA No. 159 DE 2023</w:t>
      </w:r>
    </w:p>
    <w:p w14:paraId="668DB899" w14:textId="77777777" w:rsidR="004A4503" w:rsidRDefault="004A4503" w:rsidP="004A4503">
      <w:pPr>
        <w:jc w:val="center"/>
        <w:rPr>
          <w:rFonts w:ascii="Arial" w:hAnsi="Arial" w:cs="Arial"/>
          <w:b/>
          <w:color w:val="000000"/>
          <w:spacing w:val="-4"/>
          <w:sz w:val="20"/>
          <w:szCs w:val="20"/>
          <w:lang w:val="es-ES_tradnl"/>
        </w:rPr>
      </w:pPr>
      <w:r>
        <w:rPr>
          <w:rFonts w:ascii="Tahoma" w:hAnsi="Tahoma"/>
          <w:color w:val="000000"/>
          <w:spacing w:val="-4"/>
          <w:sz w:val="20"/>
          <w:szCs w:val="20"/>
          <w:lang w:val="es-ES_tradnl"/>
        </w:rPr>
        <w:t xml:space="preserve"> </w:t>
      </w:r>
      <w:r>
        <w:rPr>
          <w:rFonts w:ascii="Arial" w:hAnsi="Arial" w:cs="Arial"/>
          <w:sz w:val="20"/>
          <w:szCs w:val="20"/>
          <w:lang w:val="es-CO"/>
        </w:rPr>
        <w:t>"CONSTRUCCIÓN DE OBRAS DE OPTIMIZACIÓN DE LA LINEA DE ADUCCION DEL SISTEMA DE ACUEDUCTO FASE II DEL MUNICIPO DE ALTAMIRA, DEPARTAMENTO DEL HUILA"</w:t>
      </w:r>
    </w:p>
    <w:p w14:paraId="65EFC209" w14:textId="77777777" w:rsidR="004A4503" w:rsidRDefault="004A4503" w:rsidP="004A4503">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 xml:space="preserve"> </w:t>
      </w:r>
    </w:p>
    <w:p w14:paraId="39F3C829" w14:textId="70856471" w:rsidR="004A4503" w:rsidRDefault="004A4503" w:rsidP="004A4503">
      <w:pPr>
        <w:rPr>
          <w:rFonts w:ascii="Arial" w:hAnsi="Arial" w:cs="Arial"/>
          <w:sz w:val="20"/>
          <w:szCs w:val="20"/>
        </w:rPr>
      </w:pPr>
      <w:r>
        <w:rPr>
          <w:rFonts w:ascii="Arial" w:hAnsi="Arial" w:cs="Arial"/>
          <w:sz w:val="20"/>
          <w:szCs w:val="20"/>
        </w:rPr>
        <w:t>FECHA:</w:t>
      </w:r>
      <w:r>
        <w:rPr>
          <w:rFonts w:ascii="Arial" w:hAnsi="Arial" w:cs="Arial"/>
          <w:sz w:val="20"/>
          <w:szCs w:val="20"/>
        </w:rPr>
        <w:tab/>
      </w:r>
      <w:r>
        <w:rPr>
          <w:rFonts w:ascii="Arial" w:hAnsi="Arial" w:cs="Arial"/>
          <w:sz w:val="20"/>
          <w:szCs w:val="20"/>
        </w:rPr>
        <w:tab/>
      </w:r>
      <w:r>
        <w:rPr>
          <w:rFonts w:ascii="Arial" w:hAnsi="Arial" w:cs="Arial"/>
          <w:sz w:val="20"/>
          <w:szCs w:val="20"/>
        </w:rPr>
        <w:tab/>
      </w:r>
      <w:r w:rsidR="00015734">
        <w:rPr>
          <w:rFonts w:ascii="Arial" w:hAnsi="Arial" w:cs="Arial"/>
          <w:sz w:val="20"/>
          <w:szCs w:val="20"/>
        </w:rPr>
        <w:t>26</w:t>
      </w:r>
      <w:r>
        <w:rPr>
          <w:rFonts w:ascii="Arial" w:hAnsi="Arial" w:cs="Arial"/>
          <w:sz w:val="20"/>
          <w:szCs w:val="20"/>
        </w:rPr>
        <w:t xml:space="preserve"> de </w:t>
      </w:r>
      <w:r w:rsidR="00015734">
        <w:rPr>
          <w:rFonts w:ascii="Arial" w:hAnsi="Arial" w:cs="Arial"/>
          <w:sz w:val="20"/>
          <w:szCs w:val="20"/>
        </w:rPr>
        <w:t>septiembre</w:t>
      </w:r>
      <w:r>
        <w:rPr>
          <w:rFonts w:ascii="Arial" w:hAnsi="Arial" w:cs="Arial"/>
          <w:sz w:val="20"/>
          <w:szCs w:val="20"/>
        </w:rPr>
        <w:t xml:space="preserve"> de 2024</w:t>
      </w:r>
    </w:p>
    <w:p w14:paraId="58528E28" w14:textId="77777777" w:rsidR="004A4503" w:rsidRDefault="004A4503" w:rsidP="004A4503">
      <w:pPr>
        <w:rPr>
          <w:rFonts w:ascii="Arial" w:hAnsi="Arial" w:cs="Arial"/>
          <w:sz w:val="20"/>
          <w:szCs w:val="20"/>
        </w:rPr>
      </w:pPr>
    </w:p>
    <w:p w14:paraId="72247663" w14:textId="77777777" w:rsidR="004A4503" w:rsidRDefault="004A4503" w:rsidP="004A4503">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Altamira</w:t>
      </w:r>
    </w:p>
    <w:p w14:paraId="7BDE9658" w14:textId="77777777" w:rsidR="004A4503" w:rsidRDefault="004A4503" w:rsidP="004A4503">
      <w:pPr>
        <w:ind w:left="2832" w:hanging="2832"/>
        <w:rPr>
          <w:rFonts w:ascii="Arial" w:hAnsi="Arial" w:cs="Arial"/>
          <w:sz w:val="20"/>
          <w:szCs w:val="20"/>
        </w:rPr>
      </w:pPr>
    </w:p>
    <w:p w14:paraId="253A9AD7" w14:textId="77777777" w:rsidR="004A4503" w:rsidRDefault="004A4503" w:rsidP="004A4503">
      <w:pPr>
        <w:ind w:left="2832" w:hanging="2832"/>
        <w:rPr>
          <w:rFonts w:ascii="Arial" w:hAnsi="Arial" w:cs="Arial"/>
          <w:sz w:val="20"/>
          <w:szCs w:val="20"/>
        </w:rPr>
      </w:pPr>
      <w:r>
        <w:rPr>
          <w:rFonts w:ascii="Arial" w:hAnsi="Arial" w:cs="Arial"/>
          <w:sz w:val="20"/>
          <w:szCs w:val="20"/>
        </w:rPr>
        <w:t>LOCALIDAD:</w:t>
      </w:r>
      <w:r>
        <w:rPr>
          <w:rFonts w:ascii="Arial" w:hAnsi="Arial" w:cs="Arial"/>
          <w:sz w:val="20"/>
          <w:szCs w:val="20"/>
        </w:rPr>
        <w:tab/>
        <w:t xml:space="preserve">Zona Rural y Urbana     </w:t>
      </w:r>
    </w:p>
    <w:p w14:paraId="54530119" w14:textId="77777777" w:rsidR="004A4503" w:rsidRDefault="004A4503" w:rsidP="004A4503">
      <w:pPr>
        <w:tabs>
          <w:tab w:val="left" w:pos="5103"/>
        </w:tabs>
        <w:rPr>
          <w:rFonts w:ascii="Arial" w:hAnsi="Arial" w:cs="Arial"/>
          <w:sz w:val="20"/>
          <w:szCs w:val="20"/>
        </w:rPr>
      </w:pPr>
    </w:p>
    <w:p w14:paraId="0F5DF181" w14:textId="77777777" w:rsidR="004A4503" w:rsidRDefault="004A4503" w:rsidP="004A4503">
      <w:pPr>
        <w:rPr>
          <w:rFonts w:ascii="Arial" w:hAnsi="Arial" w:cs="Arial"/>
          <w:sz w:val="20"/>
          <w:szCs w:val="20"/>
        </w:rPr>
      </w:pPr>
      <w:r>
        <w:rPr>
          <w:rFonts w:ascii="Arial" w:hAnsi="Arial" w:cs="Arial"/>
          <w:sz w:val="20"/>
          <w:szCs w:val="20"/>
        </w:rPr>
        <w:t>COMPONENTE:</w:t>
      </w:r>
      <w:r>
        <w:rPr>
          <w:rFonts w:ascii="Arial" w:hAnsi="Arial" w:cs="Arial"/>
          <w:sz w:val="20"/>
          <w:szCs w:val="20"/>
        </w:rPr>
        <w:tab/>
      </w:r>
      <w:r>
        <w:rPr>
          <w:rFonts w:ascii="Arial" w:hAnsi="Arial" w:cs="Arial"/>
          <w:sz w:val="20"/>
          <w:szCs w:val="20"/>
        </w:rPr>
        <w:tab/>
        <w:t>ADMINISTRACION DE PROYECTOS</w:t>
      </w:r>
    </w:p>
    <w:p w14:paraId="2206980A" w14:textId="77777777" w:rsidR="004A4503" w:rsidRDefault="004A4503" w:rsidP="004A4503">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7203779E" w14:textId="77777777" w:rsidR="004A4503" w:rsidRDefault="004A4503" w:rsidP="004A4503">
      <w:pPr>
        <w:widowControl w:val="0"/>
        <w:ind w:left="2835" w:hanging="2835"/>
        <w:jc w:val="both"/>
        <w:rPr>
          <w:rFonts w:ascii="Arial" w:hAnsi="Arial" w:cs="Arial"/>
          <w:sz w:val="20"/>
          <w:szCs w:val="20"/>
        </w:rPr>
      </w:pPr>
      <w:r>
        <w:rPr>
          <w:rFonts w:ascii="Arial" w:hAnsi="Arial" w:cs="Arial"/>
          <w:sz w:val="20"/>
          <w:szCs w:val="20"/>
        </w:rPr>
        <w:t>ACTIVIDAD:</w:t>
      </w:r>
      <w:r>
        <w:rPr>
          <w:rFonts w:ascii="Arial" w:hAnsi="Arial" w:cs="Arial"/>
          <w:sz w:val="20"/>
          <w:szCs w:val="20"/>
        </w:rPr>
        <w:tab/>
        <w:t>Visita de Seguimiento a las Obras Contrato de Obra No. 159 de 2023</w:t>
      </w:r>
    </w:p>
    <w:p w14:paraId="0A10ED40" w14:textId="77777777" w:rsidR="004A4503" w:rsidRDefault="004A4503" w:rsidP="004A4503">
      <w:pPr>
        <w:widowControl w:val="0"/>
        <w:ind w:left="2835" w:hanging="2835"/>
        <w:jc w:val="both"/>
        <w:rPr>
          <w:rFonts w:ascii="Arial" w:hAnsi="Arial" w:cs="Arial"/>
          <w:b/>
          <w:sz w:val="20"/>
          <w:szCs w:val="20"/>
        </w:rPr>
      </w:pPr>
    </w:p>
    <w:p w14:paraId="466A65AC" w14:textId="77777777" w:rsidR="004A4503" w:rsidRDefault="004A4503" w:rsidP="004A4503">
      <w:pPr>
        <w:ind w:left="2832" w:hanging="2832"/>
        <w:jc w:val="both"/>
        <w:rPr>
          <w:rFonts w:ascii="Arial" w:hAnsi="Arial" w:cs="Arial"/>
          <w:color w:val="000000"/>
          <w:spacing w:val="-4"/>
          <w:sz w:val="20"/>
          <w:szCs w:val="20"/>
          <w:lang w:val="es-ES_tradnl"/>
        </w:rPr>
      </w:pPr>
      <w:r>
        <w:rPr>
          <w:rFonts w:ascii="Arial" w:hAnsi="Arial" w:cs="Arial"/>
          <w:sz w:val="20"/>
          <w:szCs w:val="20"/>
        </w:rPr>
        <w:t>PROYECTO:</w:t>
      </w:r>
      <w:r>
        <w:rPr>
          <w:rFonts w:ascii="Arial" w:hAnsi="Arial" w:cs="Arial"/>
          <w:sz w:val="20"/>
          <w:szCs w:val="20"/>
        </w:rPr>
        <w:tab/>
      </w:r>
      <w:r>
        <w:rPr>
          <w:rFonts w:ascii="Arial" w:hAnsi="Arial" w:cs="Arial"/>
          <w:sz w:val="22"/>
          <w:szCs w:val="22"/>
          <w:lang w:val="es-CO"/>
        </w:rPr>
        <w:t>"</w:t>
      </w:r>
      <w:r>
        <w:rPr>
          <w:rFonts w:ascii="Arial" w:hAnsi="Arial" w:cs="Arial"/>
          <w:sz w:val="20"/>
          <w:szCs w:val="20"/>
          <w:lang w:val="es-CO"/>
        </w:rPr>
        <w:t>CONSTRUCCIÓN DE OBRAS DE OPTIMIZACIÓN DE LA LINEA DE ADUCCION DEL SISTEMA DE ACUEDUCTO FASE II DEL MUNICIPO DE ALTAMIRA, DEPARTAMENTO DEL HUILA”</w:t>
      </w:r>
    </w:p>
    <w:p w14:paraId="7ACB64E0" w14:textId="77777777" w:rsidR="004A4503" w:rsidRDefault="004A4503" w:rsidP="004A4503">
      <w:pPr>
        <w:widowControl w:val="0"/>
        <w:ind w:left="2832" w:hanging="2832"/>
        <w:jc w:val="both"/>
        <w:rPr>
          <w:rFonts w:ascii="Arial" w:hAnsi="Arial" w:cs="Arial"/>
          <w:color w:val="000000"/>
          <w:spacing w:val="-4"/>
          <w:sz w:val="20"/>
          <w:szCs w:val="20"/>
          <w:lang w:val="es-ES_tradnl"/>
        </w:rPr>
      </w:pPr>
    </w:p>
    <w:p w14:paraId="67E9ED11" w14:textId="77777777" w:rsidR="004A4503" w:rsidRDefault="004A4503" w:rsidP="004A4503">
      <w:pPr>
        <w:ind w:left="2835" w:hanging="2835"/>
        <w:rPr>
          <w:rFonts w:ascii="Arial" w:hAnsi="Arial" w:cs="Arial"/>
          <w:sz w:val="20"/>
          <w:szCs w:val="20"/>
        </w:rPr>
      </w:pPr>
      <w:r>
        <w:rPr>
          <w:rFonts w:ascii="Arial" w:hAnsi="Arial" w:cs="Arial"/>
          <w:sz w:val="20"/>
          <w:szCs w:val="20"/>
        </w:rPr>
        <w:t>CONVENIO:</w:t>
      </w:r>
      <w:r>
        <w:rPr>
          <w:rFonts w:ascii="Arial" w:hAnsi="Arial" w:cs="Arial"/>
          <w:sz w:val="20"/>
          <w:szCs w:val="20"/>
        </w:rPr>
        <w:tab/>
        <w:t>RESOLUCION No. 248 del 23 de agosto 2023 – GOBERNACION DEL HUILA - REGALIAS</w:t>
      </w:r>
    </w:p>
    <w:p w14:paraId="1438A395" w14:textId="77777777" w:rsidR="004A4503" w:rsidRDefault="004A4503" w:rsidP="004A4503">
      <w:pPr>
        <w:rPr>
          <w:rFonts w:ascii="Arial" w:hAnsi="Arial" w:cs="Arial"/>
          <w:sz w:val="20"/>
          <w:szCs w:val="20"/>
        </w:rPr>
      </w:pPr>
    </w:p>
    <w:p w14:paraId="5BE84F03" w14:textId="77777777" w:rsidR="004A4503" w:rsidRDefault="004A4503" w:rsidP="004A4503">
      <w:pPr>
        <w:rPr>
          <w:rFonts w:ascii="Arial" w:hAnsi="Arial" w:cs="Arial"/>
          <w:sz w:val="20"/>
          <w:szCs w:val="20"/>
        </w:rPr>
      </w:pPr>
      <w:r>
        <w:rPr>
          <w:rFonts w:ascii="Arial" w:hAnsi="Arial" w:cs="Arial"/>
          <w:sz w:val="20"/>
          <w:szCs w:val="20"/>
        </w:rPr>
        <w:t>CONTRATO No:</w:t>
      </w:r>
      <w:r>
        <w:rPr>
          <w:rFonts w:ascii="Arial" w:hAnsi="Arial" w:cs="Arial"/>
          <w:sz w:val="20"/>
          <w:szCs w:val="20"/>
        </w:rPr>
        <w:tab/>
      </w:r>
      <w:r>
        <w:rPr>
          <w:rFonts w:ascii="Arial" w:hAnsi="Arial" w:cs="Arial"/>
          <w:sz w:val="20"/>
          <w:szCs w:val="20"/>
        </w:rPr>
        <w:tab/>
        <w:t>159 DE 2023</w:t>
      </w:r>
      <w:r>
        <w:rPr>
          <w:rFonts w:ascii="Arial" w:hAnsi="Arial" w:cs="Arial"/>
          <w:sz w:val="20"/>
          <w:szCs w:val="20"/>
        </w:rPr>
        <w:tab/>
      </w:r>
      <w:r>
        <w:rPr>
          <w:rFonts w:ascii="Arial" w:hAnsi="Arial" w:cs="Arial"/>
          <w:sz w:val="20"/>
          <w:szCs w:val="20"/>
        </w:rPr>
        <w:tab/>
      </w:r>
    </w:p>
    <w:p w14:paraId="7A2C15A8" w14:textId="77777777" w:rsidR="004A4503" w:rsidRDefault="004A4503" w:rsidP="004A4503">
      <w:pPr>
        <w:rPr>
          <w:rFonts w:ascii="Arial" w:hAnsi="Arial" w:cs="Arial"/>
          <w:sz w:val="20"/>
          <w:szCs w:val="20"/>
        </w:rPr>
      </w:pPr>
    </w:p>
    <w:p w14:paraId="0847B9A2" w14:textId="77777777" w:rsidR="004A4503" w:rsidRDefault="004A4503" w:rsidP="004A4503">
      <w:pPr>
        <w:rPr>
          <w:rFonts w:ascii="Arial" w:hAnsi="Arial" w:cs="Arial"/>
          <w:sz w:val="20"/>
          <w:szCs w:val="20"/>
        </w:rPr>
      </w:pPr>
      <w:r>
        <w:rPr>
          <w:rFonts w:ascii="Arial" w:hAnsi="Arial" w:cs="Arial"/>
          <w:sz w:val="20"/>
          <w:szCs w:val="20"/>
        </w:rPr>
        <w:t>CONTRATISTA:</w:t>
      </w:r>
      <w:r>
        <w:rPr>
          <w:rFonts w:ascii="Arial" w:hAnsi="Arial" w:cs="Arial"/>
          <w:sz w:val="20"/>
          <w:szCs w:val="20"/>
        </w:rPr>
        <w:tab/>
      </w:r>
      <w:r>
        <w:rPr>
          <w:rFonts w:ascii="Arial" w:hAnsi="Arial" w:cs="Arial"/>
          <w:sz w:val="20"/>
          <w:szCs w:val="20"/>
        </w:rPr>
        <w:tab/>
        <w:t>CONENERGIA LTDA.</w:t>
      </w:r>
    </w:p>
    <w:p w14:paraId="42A92909" w14:textId="77777777" w:rsidR="004A4503" w:rsidRDefault="004A4503" w:rsidP="004A4503">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t>NELSON GUTIERREZ CUELLAR</w:t>
      </w:r>
    </w:p>
    <w:p w14:paraId="6E98060C" w14:textId="77777777" w:rsidR="004A4503" w:rsidRDefault="004A4503" w:rsidP="004A4503">
      <w:pPr>
        <w:rPr>
          <w:rFonts w:ascii="Arial" w:hAnsi="Arial" w:cs="Arial"/>
          <w:sz w:val="20"/>
          <w:szCs w:val="20"/>
        </w:rPr>
      </w:pPr>
    </w:p>
    <w:p w14:paraId="592CFB03" w14:textId="77777777" w:rsidR="004A4503" w:rsidRDefault="004A4503" w:rsidP="004A45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color w:val="000000"/>
          <w:spacing w:val="-4"/>
          <w:sz w:val="18"/>
          <w:szCs w:val="18"/>
          <w:lang w:val="es-ES_tradnl"/>
        </w:rPr>
      </w:pPr>
      <w:r>
        <w:rPr>
          <w:rFonts w:ascii="Arial" w:hAnsi="Arial" w:cs="Arial"/>
          <w:sz w:val="20"/>
          <w:szCs w:val="20"/>
        </w:rPr>
        <w:t>INTERVENTOR:</w:t>
      </w:r>
      <w:r>
        <w:rPr>
          <w:rFonts w:ascii="Arial" w:hAnsi="Arial" w:cs="Arial"/>
          <w:sz w:val="20"/>
          <w:szCs w:val="20"/>
        </w:rPr>
        <w:tab/>
      </w:r>
      <w:r>
        <w:rPr>
          <w:rFonts w:ascii="Arial" w:hAnsi="Arial" w:cs="Arial"/>
          <w:sz w:val="20"/>
          <w:szCs w:val="20"/>
        </w:rPr>
        <w:tab/>
      </w:r>
      <w:r>
        <w:rPr>
          <w:rFonts w:ascii="Arial" w:hAnsi="Arial" w:cs="Arial"/>
          <w:color w:val="000000"/>
          <w:spacing w:val="-4"/>
          <w:sz w:val="20"/>
          <w:szCs w:val="20"/>
          <w:lang w:val="es-ES_tradnl"/>
        </w:rPr>
        <w:t>INGENIERIA Y CONSULTORIA INTEGRAL S.A.S.</w:t>
      </w:r>
    </w:p>
    <w:p w14:paraId="2DA67749" w14:textId="77777777" w:rsidR="004A4503" w:rsidRDefault="004A4503" w:rsidP="004A4503">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r>
      <w:r>
        <w:rPr>
          <w:rFonts w:ascii="Arial" w:hAnsi="Arial" w:cs="Arial"/>
          <w:spacing w:val="-4"/>
          <w:sz w:val="20"/>
          <w:szCs w:val="20"/>
          <w:lang w:val="es-ES_tradnl"/>
        </w:rPr>
        <w:t>JESSIKA MARIA ESCOBAR ROJAS</w:t>
      </w:r>
    </w:p>
    <w:p w14:paraId="663AF326" w14:textId="77777777" w:rsidR="004A4503" w:rsidRDefault="004A4503" w:rsidP="004A4503">
      <w:pPr>
        <w:ind w:left="2832" w:hanging="2832"/>
        <w:jc w:val="both"/>
        <w:rPr>
          <w:rFonts w:ascii="Arial" w:hAnsi="Arial" w:cs="Arial"/>
          <w:sz w:val="20"/>
          <w:szCs w:val="20"/>
        </w:rPr>
      </w:pPr>
    </w:p>
    <w:p w14:paraId="7E8EEB84" w14:textId="0FFFADCE" w:rsidR="004A4503" w:rsidRDefault="004A4503" w:rsidP="004A4503">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t>AGUAS DEL HUILA S.A. E.S.P, CONTRATISTA, MUNICIPIO Y EMPRESA DE SERVICIOS PUBLICOS DE ALTAMIRA EMSERALTAMIRA S.A. E.S.P.</w:t>
      </w:r>
      <w:r w:rsidR="00B56CB3">
        <w:rPr>
          <w:rFonts w:ascii="Arial" w:hAnsi="Arial" w:cs="Arial"/>
          <w:sz w:val="20"/>
          <w:szCs w:val="20"/>
        </w:rPr>
        <w:t xml:space="preserve"> y MUNICIPIO DE ALTAMIRA</w:t>
      </w:r>
    </w:p>
    <w:p w14:paraId="4BEE2AAD" w14:textId="77777777" w:rsidR="004A4503" w:rsidRDefault="004A4503" w:rsidP="004A4503">
      <w:pPr>
        <w:widowControl w:val="0"/>
        <w:ind w:left="2835" w:hanging="2835"/>
        <w:jc w:val="both"/>
        <w:rPr>
          <w:rFonts w:ascii="Arial" w:hAnsi="Arial" w:cs="Arial"/>
          <w:sz w:val="20"/>
          <w:szCs w:val="20"/>
        </w:rPr>
      </w:pPr>
      <w:r>
        <w:rPr>
          <w:rFonts w:ascii="Arial" w:hAnsi="Arial" w:cs="Arial"/>
          <w:sz w:val="20"/>
          <w:szCs w:val="20"/>
        </w:rPr>
        <w:t xml:space="preserve"> </w:t>
      </w:r>
    </w:p>
    <w:p w14:paraId="57E18CDD" w14:textId="4D187D1D" w:rsidR="00B56CB3" w:rsidRDefault="004A4503" w:rsidP="004A4503">
      <w:pPr>
        <w:ind w:left="2832" w:hanging="2832"/>
        <w:jc w:val="both"/>
        <w:rPr>
          <w:rFonts w:ascii="Arial" w:hAnsi="Arial" w:cs="Arial"/>
          <w:sz w:val="20"/>
          <w:szCs w:val="20"/>
        </w:rPr>
      </w:pPr>
      <w:r>
        <w:rPr>
          <w:rFonts w:ascii="Arial" w:hAnsi="Arial" w:cs="Arial"/>
          <w:sz w:val="20"/>
          <w:szCs w:val="20"/>
        </w:rPr>
        <w:t>ASISTENTES:</w:t>
      </w:r>
      <w:r>
        <w:rPr>
          <w:rFonts w:ascii="Arial" w:hAnsi="Arial" w:cs="Arial"/>
          <w:sz w:val="20"/>
          <w:szCs w:val="20"/>
        </w:rPr>
        <w:tab/>
      </w:r>
      <w:r w:rsidR="00B56CB3">
        <w:rPr>
          <w:rFonts w:ascii="Arial" w:hAnsi="Arial" w:cs="Arial"/>
          <w:sz w:val="20"/>
          <w:szCs w:val="20"/>
        </w:rPr>
        <w:t xml:space="preserve">Por el Municipio: Doctor YECID RODRIGUEZ, </w:t>
      </w:r>
      <w:r w:rsidR="00EA6DE2">
        <w:rPr>
          <w:rFonts w:ascii="Arial" w:hAnsi="Arial" w:cs="Arial"/>
          <w:sz w:val="20"/>
          <w:szCs w:val="20"/>
        </w:rPr>
        <w:t>alcalde</w:t>
      </w:r>
      <w:r w:rsidR="00B56CB3">
        <w:rPr>
          <w:rFonts w:ascii="Arial" w:hAnsi="Arial" w:cs="Arial"/>
          <w:sz w:val="20"/>
          <w:szCs w:val="20"/>
        </w:rPr>
        <w:t xml:space="preserve"> e ingeniero DANIEL CALDERON, </w:t>
      </w:r>
      <w:r w:rsidR="00EA6DE2">
        <w:rPr>
          <w:rFonts w:ascii="Arial" w:hAnsi="Arial" w:cs="Arial"/>
          <w:sz w:val="20"/>
          <w:szCs w:val="20"/>
        </w:rPr>
        <w:t>secretario</w:t>
      </w:r>
      <w:r w:rsidR="00B56CB3">
        <w:rPr>
          <w:rFonts w:ascii="Arial" w:hAnsi="Arial" w:cs="Arial"/>
          <w:sz w:val="20"/>
          <w:szCs w:val="20"/>
        </w:rPr>
        <w:t xml:space="preserve"> de Planeación e Infraestructura.</w:t>
      </w:r>
    </w:p>
    <w:p w14:paraId="45ABA56F" w14:textId="77777777" w:rsidR="00B56CB3" w:rsidRDefault="00B56CB3" w:rsidP="004A4503">
      <w:pPr>
        <w:ind w:left="2832" w:hanging="2832"/>
        <w:jc w:val="both"/>
        <w:rPr>
          <w:rFonts w:ascii="Arial" w:hAnsi="Arial" w:cs="Arial"/>
          <w:sz w:val="20"/>
          <w:szCs w:val="20"/>
        </w:rPr>
      </w:pPr>
    </w:p>
    <w:p w14:paraId="0AE81547" w14:textId="02E5D1BB" w:rsidR="004A4503" w:rsidRDefault="004A4503" w:rsidP="00B56CB3">
      <w:pPr>
        <w:ind w:left="2832"/>
        <w:jc w:val="both"/>
        <w:rPr>
          <w:rFonts w:ascii="Arial" w:hAnsi="Arial" w:cs="Arial"/>
          <w:sz w:val="20"/>
          <w:szCs w:val="20"/>
        </w:rPr>
      </w:pPr>
      <w:r>
        <w:rPr>
          <w:rFonts w:ascii="Arial" w:hAnsi="Arial" w:cs="Arial"/>
          <w:sz w:val="20"/>
          <w:szCs w:val="20"/>
        </w:rPr>
        <w:t xml:space="preserve">Por las Empresas Públicas de Altamira “EMSERALTAMIRA S.A. E.S.P.”, doctora MARIA CAMILA YUSTY HERRERA </w:t>
      </w:r>
      <w:r>
        <w:rPr>
          <w:rFonts w:ascii="Arial" w:hAnsi="Arial" w:cs="Arial"/>
          <w:sz w:val="20"/>
          <w:szCs w:val="20"/>
        </w:rPr>
        <w:tab/>
      </w:r>
    </w:p>
    <w:p w14:paraId="048503E3" w14:textId="77777777" w:rsidR="004A4503" w:rsidRDefault="004A4503" w:rsidP="004A4503">
      <w:pPr>
        <w:ind w:left="2832" w:hanging="2832"/>
        <w:jc w:val="both"/>
        <w:rPr>
          <w:rFonts w:ascii="Arial" w:hAnsi="Arial" w:cs="Arial"/>
          <w:sz w:val="20"/>
          <w:szCs w:val="20"/>
        </w:rPr>
      </w:pPr>
    </w:p>
    <w:p w14:paraId="7DF2CCB0" w14:textId="77777777" w:rsidR="004A4503" w:rsidRDefault="004A4503" w:rsidP="004A4503">
      <w:pPr>
        <w:ind w:left="2832" w:hanging="2832"/>
        <w:jc w:val="both"/>
        <w:rPr>
          <w:rFonts w:ascii="Arial" w:hAnsi="Arial" w:cs="Arial"/>
          <w:sz w:val="20"/>
          <w:szCs w:val="20"/>
        </w:rPr>
      </w:pPr>
      <w:r>
        <w:rPr>
          <w:rFonts w:ascii="Arial" w:hAnsi="Arial" w:cs="Arial"/>
          <w:sz w:val="20"/>
          <w:szCs w:val="20"/>
        </w:rPr>
        <w:tab/>
        <w:t>Por el CONTRATISTA ingeniero LUIS IVAN LUNA, apoyo del contratista y el señor RAMON FABIAN MURCIA, Inspector de Obra.</w:t>
      </w:r>
    </w:p>
    <w:p w14:paraId="66A3891A" w14:textId="77777777" w:rsidR="004A4503" w:rsidRDefault="004A4503" w:rsidP="004A4503">
      <w:pPr>
        <w:ind w:left="2832"/>
        <w:jc w:val="both"/>
        <w:rPr>
          <w:rFonts w:ascii="Arial" w:hAnsi="Arial" w:cs="Arial"/>
          <w:sz w:val="20"/>
          <w:szCs w:val="20"/>
        </w:rPr>
      </w:pPr>
    </w:p>
    <w:p w14:paraId="2ACF8C61" w14:textId="77777777" w:rsidR="004A4503" w:rsidRDefault="004A4503" w:rsidP="004A4503">
      <w:pPr>
        <w:jc w:val="both"/>
        <w:rPr>
          <w:rFonts w:ascii="Arial" w:hAnsi="Arial" w:cs="Arial"/>
          <w:sz w:val="20"/>
          <w:szCs w:val="20"/>
          <w:lang w:val="es-CO"/>
        </w:rPr>
      </w:pPr>
      <w:r>
        <w:rPr>
          <w:rFonts w:ascii="Arial" w:hAnsi="Arial" w:cs="Arial"/>
          <w:sz w:val="20"/>
          <w:szCs w:val="20"/>
        </w:rPr>
        <w:t xml:space="preserve">La visita se llevó a cabo con el fin de realizar visita técnica al contrato de oba No. 159 de 2023 cuyo objeto es: </w:t>
      </w:r>
      <w:r>
        <w:rPr>
          <w:rFonts w:ascii="Arial" w:hAnsi="Arial" w:cs="Arial"/>
          <w:sz w:val="20"/>
          <w:szCs w:val="20"/>
          <w:lang w:val="es-CO"/>
        </w:rPr>
        <w:t>"CONSTRUCCIÓN DE OBRAS DE OPTIMIZACIÓN DE LA LINEA DE ADUCCION DEL SISTEMA DE ACUEDUCTO FASE II DEL MUNICIPO DE ALTAMIRA, DEPARTAMENTO DEL HUILA”, obra que se va a ejecutar con recursos provenientes de regalías del Departamento del Huila proyecto aprobado mediante la Resolución No. 248 del 23 de agosto de 2023.</w:t>
      </w:r>
    </w:p>
    <w:p w14:paraId="77492839" w14:textId="77777777" w:rsidR="004A4503" w:rsidRDefault="004A4503" w:rsidP="004A4503">
      <w:pPr>
        <w:jc w:val="both"/>
        <w:rPr>
          <w:rFonts w:ascii="Arial" w:hAnsi="Arial" w:cs="Arial"/>
          <w:sz w:val="20"/>
          <w:szCs w:val="20"/>
        </w:rPr>
      </w:pPr>
      <w:r>
        <w:rPr>
          <w:rFonts w:ascii="Arial" w:hAnsi="Arial" w:cs="Arial"/>
          <w:sz w:val="20"/>
          <w:szCs w:val="20"/>
          <w:lang w:val="es-CO"/>
        </w:rPr>
        <w:t xml:space="preserve"> </w:t>
      </w:r>
    </w:p>
    <w:p w14:paraId="4C98FB62" w14:textId="77777777" w:rsidR="004A4503" w:rsidRDefault="004A4503" w:rsidP="004A4503">
      <w:pPr>
        <w:widowControl w:val="0"/>
        <w:tabs>
          <w:tab w:val="center" w:pos="4680"/>
        </w:tabs>
        <w:jc w:val="both"/>
        <w:rPr>
          <w:rFonts w:ascii="Arial" w:hAnsi="Arial" w:cs="Arial"/>
          <w:sz w:val="20"/>
          <w:szCs w:val="20"/>
          <w:lang w:val="es-CO"/>
        </w:rPr>
      </w:pPr>
      <w:r>
        <w:rPr>
          <w:rFonts w:ascii="Arial" w:hAnsi="Arial" w:cs="Arial"/>
          <w:sz w:val="20"/>
          <w:szCs w:val="20"/>
        </w:rPr>
        <w:t xml:space="preserve">La Entidad designada como ejecutora del proyecto adelantó los procesos de contratación de la obra civil e interventoría mediante la modalidad de selección abreviada conforme al manual de </w:t>
      </w:r>
      <w:r>
        <w:rPr>
          <w:rFonts w:ascii="Arial" w:hAnsi="Arial" w:cs="Arial"/>
          <w:sz w:val="20"/>
          <w:szCs w:val="20"/>
        </w:rPr>
        <w:lastRenderedPageBreak/>
        <w:t>contratación; para tal fin suscribió el contrato de obra No. 159 de 2023 con la CONENERGIA LTDA</w:t>
      </w:r>
      <w:r>
        <w:rPr>
          <w:rFonts w:ascii="Arial" w:hAnsi="Arial" w:cs="Arial"/>
          <w:sz w:val="20"/>
          <w:szCs w:val="20"/>
          <w:lang w:val="es-CO"/>
        </w:rPr>
        <w:t xml:space="preserve"> siendo representante legal el ingeniero NELSON GUTIERREZ CUELLAR y para el seguimiento se adelantó el proceso de contratación directa y se suscribió el contrato de interventoría No 176 de 2023 con el </w:t>
      </w:r>
      <w:r>
        <w:rPr>
          <w:rFonts w:ascii="Arial" w:hAnsi="Arial" w:cs="Arial"/>
          <w:color w:val="000000"/>
          <w:spacing w:val="-4"/>
          <w:sz w:val="20"/>
          <w:szCs w:val="20"/>
          <w:lang w:val="es-ES_tradnl"/>
        </w:rPr>
        <w:t>INGENIERIA Y CONSULTORIA INTEGRAL S.A.S</w:t>
      </w:r>
      <w:r>
        <w:rPr>
          <w:rFonts w:ascii="Arial" w:hAnsi="Arial" w:cs="Arial"/>
          <w:sz w:val="20"/>
          <w:szCs w:val="20"/>
          <w:lang w:val="es-CO"/>
        </w:rPr>
        <w:t xml:space="preserve">, siendo representante legal el ingeniero </w:t>
      </w:r>
      <w:r>
        <w:rPr>
          <w:rFonts w:ascii="Arial" w:hAnsi="Arial" w:cs="Arial"/>
          <w:spacing w:val="-4"/>
          <w:sz w:val="20"/>
          <w:szCs w:val="20"/>
          <w:lang w:val="es-ES_tradnl"/>
        </w:rPr>
        <w:t>JESSIKA MARIA ESCOBAR ROJAS</w:t>
      </w:r>
      <w:r>
        <w:rPr>
          <w:rFonts w:ascii="Arial" w:hAnsi="Arial" w:cs="Arial"/>
          <w:sz w:val="20"/>
          <w:szCs w:val="20"/>
          <w:lang w:val="es-CO"/>
        </w:rPr>
        <w:t>.</w:t>
      </w:r>
    </w:p>
    <w:p w14:paraId="20E56B71" w14:textId="77777777" w:rsidR="0084386F" w:rsidRDefault="0084386F" w:rsidP="004A4503">
      <w:pPr>
        <w:widowControl w:val="0"/>
        <w:tabs>
          <w:tab w:val="center" w:pos="4680"/>
        </w:tabs>
        <w:jc w:val="both"/>
        <w:rPr>
          <w:rFonts w:ascii="Arial" w:hAnsi="Arial" w:cs="Arial"/>
          <w:sz w:val="20"/>
          <w:szCs w:val="20"/>
          <w:lang w:val="es-CO"/>
        </w:rPr>
      </w:pPr>
    </w:p>
    <w:p w14:paraId="63E00BE9" w14:textId="51F51F4F" w:rsidR="0084386F" w:rsidRDefault="0084386F" w:rsidP="004A4503">
      <w:pPr>
        <w:widowControl w:val="0"/>
        <w:tabs>
          <w:tab w:val="center" w:pos="4680"/>
        </w:tabs>
        <w:jc w:val="both"/>
        <w:rPr>
          <w:rFonts w:ascii="Arial" w:hAnsi="Arial" w:cs="Arial"/>
          <w:sz w:val="20"/>
          <w:szCs w:val="20"/>
          <w:lang w:val="es-CO"/>
        </w:rPr>
      </w:pPr>
      <w:r>
        <w:rPr>
          <w:rFonts w:ascii="Arial" w:hAnsi="Arial" w:cs="Arial"/>
          <w:sz w:val="20"/>
          <w:szCs w:val="20"/>
          <w:lang w:val="es-CO"/>
        </w:rPr>
        <w:t xml:space="preserve">Inicialmente no reunimos con el señor </w:t>
      </w:r>
      <w:proofErr w:type="gramStart"/>
      <w:r>
        <w:rPr>
          <w:rFonts w:ascii="Arial" w:hAnsi="Arial" w:cs="Arial"/>
          <w:sz w:val="20"/>
          <w:szCs w:val="20"/>
          <w:lang w:val="es-CO"/>
        </w:rPr>
        <w:t>Alcalde</w:t>
      </w:r>
      <w:proofErr w:type="gramEnd"/>
      <w:r>
        <w:rPr>
          <w:rFonts w:ascii="Arial" w:hAnsi="Arial" w:cs="Arial"/>
          <w:sz w:val="20"/>
          <w:szCs w:val="20"/>
          <w:lang w:val="es-CO"/>
        </w:rPr>
        <w:t xml:space="preserve">, </w:t>
      </w:r>
      <w:r w:rsidR="00F262FA">
        <w:rPr>
          <w:rFonts w:ascii="Arial" w:hAnsi="Arial" w:cs="Arial"/>
          <w:sz w:val="20"/>
          <w:szCs w:val="20"/>
          <w:lang w:val="es-CO"/>
        </w:rPr>
        <w:t>el S</w:t>
      </w:r>
      <w:r>
        <w:rPr>
          <w:rFonts w:ascii="Arial" w:hAnsi="Arial" w:cs="Arial"/>
          <w:sz w:val="20"/>
          <w:szCs w:val="20"/>
          <w:lang w:val="es-CO"/>
        </w:rPr>
        <w:t xml:space="preserve">ecretario de Planeación </w:t>
      </w:r>
      <w:r w:rsidR="00F262FA">
        <w:rPr>
          <w:rFonts w:ascii="Arial" w:hAnsi="Arial" w:cs="Arial"/>
          <w:sz w:val="20"/>
          <w:szCs w:val="20"/>
          <w:lang w:val="es-CO"/>
        </w:rPr>
        <w:t xml:space="preserve">e Infraestructura </w:t>
      </w:r>
      <w:r>
        <w:rPr>
          <w:rFonts w:ascii="Arial" w:hAnsi="Arial" w:cs="Arial"/>
          <w:sz w:val="20"/>
          <w:szCs w:val="20"/>
          <w:lang w:val="es-CO"/>
        </w:rPr>
        <w:t>y Gerente de Empresas Públicas de Altamira</w:t>
      </w:r>
      <w:r w:rsidR="00F262FA">
        <w:rPr>
          <w:rFonts w:ascii="Arial" w:hAnsi="Arial" w:cs="Arial"/>
          <w:sz w:val="20"/>
          <w:szCs w:val="20"/>
          <w:lang w:val="es-CO"/>
        </w:rPr>
        <w:t>, para averiguar sobre los trámites de servidumbre de los predios de los propietarios FLOR MARIA CRUZ ARTEAGA y de HECTOR VARGAS.</w:t>
      </w:r>
    </w:p>
    <w:p w14:paraId="12B3C2BA" w14:textId="77777777" w:rsidR="00F262FA" w:rsidRDefault="00F262FA" w:rsidP="004A4503">
      <w:pPr>
        <w:widowControl w:val="0"/>
        <w:tabs>
          <w:tab w:val="center" w:pos="4680"/>
        </w:tabs>
        <w:jc w:val="both"/>
        <w:rPr>
          <w:rFonts w:ascii="Arial" w:hAnsi="Arial" w:cs="Arial"/>
          <w:sz w:val="20"/>
          <w:szCs w:val="20"/>
          <w:lang w:val="es-CO"/>
        </w:rPr>
      </w:pPr>
    </w:p>
    <w:p w14:paraId="221535DF" w14:textId="33BC6D26" w:rsidR="00F262FA" w:rsidRDefault="00F262FA" w:rsidP="004A4503">
      <w:pPr>
        <w:widowControl w:val="0"/>
        <w:tabs>
          <w:tab w:val="center" w:pos="4680"/>
        </w:tabs>
        <w:jc w:val="both"/>
        <w:rPr>
          <w:rFonts w:ascii="Arial" w:hAnsi="Arial" w:cs="Arial"/>
          <w:sz w:val="20"/>
          <w:szCs w:val="20"/>
          <w:lang w:val="es-CO"/>
        </w:rPr>
      </w:pPr>
      <w:r>
        <w:rPr>
          <w:rFonts w:ascii="Arial" w:hAnsi="Arial" w:cs="Arial"/>
          <w:sz w:val="20"/>
          <w:szCs w:val="20"/>
          <w:lang w:val="es-CO"/>
        </w:rPr>
        <w:t xml:space="preserve">Al respecto nos informo lo siguiente así: Con referencia al predio de </w:t>
      </w:r>
      <w:r>
        <w:rPr>
          <w:rFonts w:ascii="Arial" w:hAnsi="Arial" w:cs="Arial"/>
          <w:sz w:val="20"/>
          <w:szCs w:val="20"/>
          <w:lang w:val="es-CO"/>
        </w:rPr>
        <w:t>FLOR MARIA CRUZ ARTEAGA</w:t>
      </w:r>
      <w:r>
        <w:rPr>
          <w:rFonts w:ascii="Arial" w:hAnsi="Arial" w:cs="Arial"/>
          <w:sz w:val="20"/>
          <w:szCs w:val="20"/>
          <w:lang w:val="es-CO"/>
        </w:rPr>
        <w:t>, ya hicieron notificación de la resolución No. 2021 del 06 de septiembre de 2024 sobre la constitución e imposición de servidumbre, la cual fue notificada vía electrónicamente el 18 de septiembre de 2024 y están en el plazo de 10 días que tiene la persona para interponer recurso de reposición que se cumplen el 02 de octubre de 2024; si cumplido este plazo no hay ninguna recurso interpuesto por la propietaria y quedando en firme se procede a realizar la consignación del valor tasado en la imposición de servidumbre.(nos hi</w:t>
      </w:r>
      <w:r w:rsidR="00160BE1">
        <w:rPr>
          <w:rFonts w:ascii="Arial" w:hAnsi="Arial" w:cs="Arial"/>
          <w:sz w:val="20"/>
          <w:szCs w:val="20"/>
          <w:lang w:val="es-CO"/>
        </w:rPr>
        <w:t>ci</w:t>
      </w:r>
      <w:r>
        <w:rPr>
          <w:rFonts w:ascii="Arial" w:hAnsi="Arial" w:cs="Arial"/>
          <w:sz w:val="20"/>
          <w:szCs w:val="20"/>
          <w:lang w:val="es-CO"/>
        </w:rPr>
        <w:t>eron entrega de</w:t>
      </w:r>
      <w:r w:rsidR="00160BE1">
        <w:rPr>
          <w:rFonts w:ascii="Arial" w:hAnsi="Arial" w:cs="Arial"/>
          <w:sz w:val="20"/>
          <w:szCs w:val="20"/>
          <w:lang w:val="es-CO"/>
        </w:rPr>
        <w:t xml:space="preserve"> la resolución y de la notificación)</w:t>
      </w:r>
    </w:p>
    <w:p w14:paraId="74BE73FE" w14:textId="77777777" w:rsidR="00F262FA" w:rsidRDefault="00F262FA" w:rsidP="004A4503">
      <w:pPr>
        <w:widowControl w:val="0"/>
        <w:tabs>
          <w:tab w:val="center" w:pos="4680"/>
        </w:tabs>
        <w:jc w:val="both"/>
        <w:rPr>
          <w:rFonts w:ascii="Arial" w:hAnsi="Arial" w:cs="Arial"/>
          <w:sz w:val="20"/>
          <w:szCs w:val="20"/>
          <w:lang w:val="es-CO"/>
        </w:rPr>
      </w:pPr>
    </w:p>
    <w:p w14:paraId="1F36BAA1" w14:textId="7E1D796F" w:rsidR="00F262FA" w:rsidRDefault="00F262FA" w:rsidP="004A4503">
      <w:pPr>
        <w:widowControl w:val="0"/>
        <w:tabs>
          <w:tab w:val="center" w:pos="4680"/>
        </w:tabs>
        <w:jc w:val="both"/>
        <w:rPr>
          <w:rFonts w:ascii="Arial" w:hAnsi="Arial" w:cs="Arial"/>
          <w:sz w:val="20"/>
          <w:szCs w:val="20"/>
          <w:lang w:val="es-CO"/>
        </w:rPr>
      </w:pPr>
      <w:r>
        <w:rPr>
          <w:rFonts w:ascii="Arial" w:hAnsi="Arial" w:cs="Arial"/>
          <w:sz w:val="20"/>
          <w:szCs w:val="20"/>
          <w:lang w:val="es-CO"/>
        </w:rPr>
        <w:t>Con respecto a la servidumbre</w:t>
      </w:r>
      <w:r w:rsidR="00160BE1">
        <w:rPr>
          <w:rFonts w:ascii="Arial" w:hAnsi="Arial" w:cs="Arial"/>
          <w:sz w:val="20"/>
          <w:szCs w:val="20"/>
          <w:lang w:val="es-CO"/>
        </w:rPr>
        <w:t xml:space="preserve"> del señor HECTOR VARGAS, están adelantando el proceso contractual </w:t>
      </w:r>
      <w:r w:rsidR="007A2DD2">
        <w:rPr>
          <w:rFonts w:ascii="Arial" w:hAnsi="Arial" w:cs="Arial"/>
          <w:sz w:val="20"/>
          <w:szCs w:val="20"/>
          <w:lang w:val="es-CO"/>
        </w:rPr>
        <w:t xml:space="preserve">a través del SECOP de contratar el perito para que adelante el estudio del avaluó </w:t>
      </w:r>
      <w:r w:rsidR="00895733">
        <w:rPr>
          <w:rFonts w:ascii="Arial" w:hAnsi="Arial" w:cs="Arial"/>
          <w:sz w:val="20"/>
          <w:szCs w:val="20"/>
          <w:lang w:val="es-CO"/>
        </w:rPr>
        <w:t>y llegar a la constitución e imposición de la servidumbre.</w:t>
      </w:r>
    </w:p>
    <w:p w14:paraId="1F47E7CB" w14:textId="77777777" w:rsidR="0084386F" w:rsidRDefault="0084386F" w:rsidP="004A4503">
      <w:pPr>
        <w:widowControl w:val="0"/>
        <w:tabs>
          <w:tab w:val="center" w:pos="4680"/>
        </w:tabs>
        <w:jc w:val="both"/>
        <w:rPr>
          <w:rFonts w:ascii="Arial" w:hAnsi="Arial" w:cs="Arial"/>
          <w:sz w:val="20"/>
          <w:szCs w:val="20"/>
          <w:lang w:val="es-CO"/>
        </w:rPr>
      </w:pPr>
    </w:p>
    <w:p w14:paraId="63766904" w14:textId="1B7A68EF" w:rsidR="004A4503" w:rsidRDefault="004A4503" w:rsidP="004A4503">
      <w:pPr>
        <w:jc w:val="both"/>
        <w:rPr>
          <w:rFonts w:ascii="Arial" w:hAnsi="Arial" w:cs="Arial"/>
          <w:sz w:val="20"/>
          <w:szCs w:val="20"/>
        </w:rPr>
      </w:pPr>
      <w:r>
        <w:rPr>
          <w:rFonts w:ascii="Arial" w:hAnsi="Arial" w:cs="Arial"/>
          <w:sz w:val="20"/>
          <w:szCs w:val="20"/>
        </w:rPr>
        <w:t xml:space="preserve">En la visita </w:t>
      </w:r>
      <w:r w:rsidR="008F3E10">
        <w:rPr>
          <w:rFonts w:ascii="Arial" w:hAnsi="Arial" w:cs="Arial"/>
          <w:sz w:val="20"/>
          <w:szCs w:val="20"/>
        </w:rPr>
        <w:t>seguimiento</w:t>
      </w:r>
      <w:r>
        <w:rPr>
          <w:rFonts w:ascii="Arial" w:hAnsi="Arial" w:cs="Arial"/>
          <w:sz w:val="20"/>
          <w:szCs w:val="20"/>
        </w:rPr>
        <w:t xml:space="preserve"> se hizo con el fin de realizar seguimiento al contra de obra el cual lleva un avance del </w:t>
      </w:r>
      <w:r w:rsidR="008F3E10">
        <w:rPr>
          <w:rFonts w:ascii="Arial" w:hAnsi="Arial" w:cs="Arial"/>
          <w:sz w:val="20"/>
          <w:szCs w:val="20"/>
        </w:rPr>
        <w:t>80</w:t>
      </w:r>
      <w:r>
        <w:rPr>
          <w:rFonts w:ascii="Arial" w:hAnsi="Arial" w:cs="Arial"/>
          <w:sz w:val="20"/>
          <w:szCs w:val="20"/>
        </w:rPr>
        <w:t>%, encontrando:</w:t>
      </w:r>
      <w:r w:rsidR="008F3E10">
        <w:rPr>
          <w:rFonts w:ascii="Arial" w:hAnsi="Arial" w:cs="Arial"/>
          <w:sz w:val="20"/>
          <w:szCs w:val="20"/>
        </w:rPr>
        <w:t xml:space="preserve"> al contratista realizando la instalación tuberías</w:t>
      </w:r>
      <w:r w:rsidR="002B3F2E">
        <w:rPr>
          <w:rFonts w:ascii="Arial" w:hAnsi="Arial" w:cs="Arial"/>
          <w:sz w:val="20"/>
          <w:szCs w:val="20"/>
        </w:rPr>
        <w:t xml:space="preserve"> de PVC de 6”</w:t>
      </w:r>
      <w:r w:rsidR="008F3E10">
        <w:rPr>
          <w:rFonts w:ascii="Arial" w:hAnsi="Arial" w:cs="Arial"/>
          <w:sz w:val="20"/>
          <w:szCs w:val="20"/>
        </w:rPr>
        <w:t xml:space="preserve"> por el predio </w:t>
      </w:r>
      <w:r w:rsidR="002B3F2E">
        <w:rPr>
          <w:rFonts w:ascii="Arial" w:hAnsi="Arial" w:cs="Arial"/>
          <w:sz w:val="20"/>
          <w:szCs w:val="20"/>
        </w:rPr>
        <w:t xml:space="preserve">del señor HECTOR CUELLAR, de igual manera se hizo el recorrido con el secretario de Planeación y el delegado del contratista y se determinó </w:t>
      </w:r>
      <w:r w:rsidR="00F97A59">
        <w:rPr>
          <w:rFonts w:ascii="Arial" w:hAnsi="Arial" w:cs="Arial"/>
          <w:sz w:val="20"/>
          <w:szCs w:val="20"/>
        </w:rPr>
        <w:t>que la tubería existente en HD de 6” se deja y la de PVC se empalma en ella.</w:t>
      </w:r>
    </w:p>
    <w:p w14:paraId="3D7B265F" w14:textId="77777777" w:rsidR="00F97A59" w:rsidRDefault="00F97A59" w:rsidP="004A4503">
      <w:pPr>
        <w:jc w:val="both"/>
        <w:rPr>
          <w:rFonts w:ascii="Arial" w:hAnsi="Arial" w:cs="Arial"/>
          <w:sz w:val="20"/>
          <w:szCs w:val="20"/>
        </w:rPr>
      </w:pPr>
    </w:p>
    <w:p w14:paraId="5A3F8698" w14:textId="77777777" w:rsidR="00A70B13" w:rsidRDefault="00F97A59" w:rsidP="004A4503">
      <w:pPr>
        <w:jc w:val="both"/>
        <w:rPr>
          <w:rFonts w:ascii="Arial" w:hAnsi="Arial" w:cs="Arial"/>
          <w:sz w:val="20"/>
          <w:szCs w:val="20"/>
          <w:lang w:val="es-CO"/>
        </w:rPr>
      </w:pPr>
      <w:r>
        <w:rPr>
          <w:rFonts w:ascii="Arial" w:hAnsi="Arial" w:cs="Arial"/>
          <w:sz w:val="20"/>
          <w:szCs w:val="20"/>
        </w:rPr>
        <w:t xml:space="preserve">Con respecto a la tubería de HD de 8”, se le solicitó al residente de obra de realizar un inventario de la que está en bodega y cuantificar cuanta se va en el predio de </w:t>
      </w:r>
      <w:r>
        <w:rPr>
          <w:rFonts w:ascii="Arial" w:hAnsi="Arial" w:cs="Arial"/>
          <w:sz w:val="20"/>
          <w:szCs w:val="20"/>
          <w:lang w:val="es-CO"/>
        </w:rPr>
        <w:t>FLOR MARIA CRUZ ARTEAGA</w:t>
      </w:r>
      <w:r>
        <w:rPr>
          <w:rFonts w:ascii="Arial" w:hAnsi="Arial" w:cs="Arial"/>
          <w:sz w:val="20"/>
          <w:szCs w:val="20"/>
          <w:lang w:val="es-CO"/>
        </w:rPr>
        <w:t xml:space="preserve"> y el predio de </w:t>
      </w:r>
      <w:r>
        <w:rPr>
          <w:rFonts w:ascii="Arial" w:hAnsi="Arial" w:cs="Arial"/>
          <w:sz w:val="20"/>
          <w:szCs w:val="20"/>
          <w:lang w:val="es-CO"/>
        </w:rPr>
        <w:t>HECTOR VARGAS</w:t>
      </w:r>
      <w:r w:rsidR="0064541D">
        <w:rPr>
          <w:rFonts w:ascii="Arial" w:hAnsi="Arial" w:cs="Arial"/>
          <w:sz w:val="20"/>
          <w:szCs w:val="20"/>
          <w:lang w:val="es-CO"/>
        </w:rPr>
        <w:t xml:space="preserve"> y la que sobre continue donde quedó instalada en la cercha del paso de la alcantarillada cerca al vivero hasta donde alcance y de ahí empalmar</w:t>
      </w:r>
      <w:r w:rsidR="00A70B13">
        <w:rPr>
          <w:rFonts w:ascii="Arial" w:hAnsi="Arial" w:cs="Arial"/>
          <w:sz w:val="20"/>
          <w:szCs w:val="20"/>
          <w:lang w:val="es-CO"/>
        </w:rPr>
        <w:t>la con la existente.</w:t>
      </w:r>
    </w:p>
    <w:p w14:paraId="7E94CE85" w14:textId="77777777" w:rsidR="00A70B13" w:rsidRDefault="00A70B13" w:rsidP="004A4503">
      <w:pPr>
        <w:jc w:val="both"/>
        <w:rPr>
          <w:rFonts w:ascii="Arial" w:hAnsi="Arial" w:cs="Arial"/>
          <w:sz w:val="20"/>
          <w:szCs w:val="20"/>
          <w:lang w:val="es-CO"/>
        </w:rPr>
      </w:pPr>
    </w:p>
    <w:p w14:paraId="044D3E5D" w14:textId="7D2380C7" w:rsidR="00F97A59" w:rsidRDefault="00A70B13" w:rsidP="004A4503">
      <w:pPr>
        <w:jc w:val="both"/>
        <w:rPr>
          <w:rFonts w:ascii="Arial" w:hAnsi="Arial" w:cs="Arial"/>
          <w:sz w:val="20"/>
          <w:szCs w:val="20"/>
        </w:rPr>
      </w:pPr>
      <w:r>
        <w:rPr>
          <w:rFonts w:ascii="Arial" w:hAnsi="Arial" w:cs="Arial"/>
          <w:sz w:val="20"/>
          <w:szCs w:val="20"/>
          <w:lang w:val="es-CO"/>
        </w:rPr>
        <w:t>Con especto al permiso del predio a la llega de la planta de propiedad del señor JAIME PEREZ, que tiene como apoderado a JOSE LUIS PEREZ, autorizaron la intervención verbalmente</w:t>
      </w:r>
      <w:r w:rsidR="00A03C01">
        <w:rPr>
          <w:rFonts w:ascii="Arial" w:hAnsi="Arial" w:cs="Arial"/>
          <w:sz w:val="20"/>
          <w:szCs w:val="20"/>
          <w:lang w:val="es-CO"/>
        </w:rPr>
        <w:t>, el largo del trayecto a intervenir son 98 metros</w:t>
      </w:r>
      <w:r w:rsidR="00F35715">
        <w:rPr>
          <w:rFonts w:ascii="Arial" w:hAnsi="Arial" w:cs="Arial"/>
          <w:sz w:val="20"/>
          <w:szCs w:val="20"/>
          <w:lang w:val="es-CO"/>
        </w:rPr>
        <w:t>.</w:t>
      </w:r>
      <w:r w:rsidR="0064541D">
        <w:rPr>
          <w:rFonts w:ascii="Arial" w:hAnsi="Arial" w:cs="Arial"/>
          <w:sz w:val="20"/>
          <w:szCs w:val="20"/>
          <w:lang w:val="es-CO"/>
        </w:rPr>
        <w:t xml:space="preserve"> </w:t>
      </w:r>
    </w:p>
    <w:p w14:paraId="50A7AC5F" w14:textId="77777777" w:rsidR="004A4503" w:rsidRDefault="004A4503" w:rsidP="004A4503">
      <w:pPr>
        <w:jc w:val="both"/>
        <w:rPr>
          <w:rFonts w:ascii="Arial" w:hAnsi="Arial" w:cs="Arial"/>
          <w:sz w:val="20"/>
          <w:szCs w:val="20"/>
        </w:rPr>
      </w:pPr>
    </w:p>
    <w:p w14:paraId="4B8CA442" w14:textId="77777777" w:rsidR="004A4503" w:rsidRDefault="004A4503" w:rsidP="004A4503">
      <w:pPr>
        <w:jc w:val="both"/>
        <w:rPr>
          <w:rFonts w:ascii="Arial" w:hAnsi="Arial" w:cs="Arial"/>
          <w:sz w:val="20"/>
          <w:szCs w:val="20"/>
        </w:rPr>
      </w:pPr>
    </w:p>
    <w:p w14:paraId="6C97D806" w14:textId="77777777" w:rsidR="004A4503" w:rsidRDefault="004A4503" w:rsidP="004A4503">
      <w:pPr>
        <w:pStyle w:val="Prrafodelista"/>
        <w:ind w:left="720"/>
        <w:jc w:val="both"/>
        <w:rPr>
          <w:rFonts w:ascii="Arial" w:hAnsi="Arial" w:cs="Arial"/>
          <w:sz w:val="20"/>
          <w:szCs w:val="20"/>
        </w:rPr>
      </w:pPr>
    </w:p>
    <w:p w14:paraId="1847455C" w14:textId="77777777" w:rsidR="004A4503" w:rsidRDefault="004A4503" w:rsidP="004A4503">
      <w:pPr>
        <w:pStyle w:val="Prrafodelista"/>
        <w:ind w:left="720"/>
        <w:jc w:val="both"/>
        <w:rPr>
          <w:rFonts w:ascii="Arial" w:hAnsi="Arial" w:cs="Arial"/>
          <w:sz w:val="20"/>
          <w:szCs w:val="20"/>
        </w:rPr>
      </w:pPr>
    </w:p>
    <w:p w14:paraId="3445292B" w14:textId="77777777" w:rsidR="004A4503" w:rsidRDefault="004A4503" w:rsidP="004A4503">
      <w:pPr>
        <w:rPr>
          <w:rFonts w:ascii="Arial" w:hAnsi="Arial" w:cs="Arial"/>
          <w:b/>
          <w:sz w:val="20"/>
          <w:szCs w:val="20"/>
          <w:lang w:val="es-CO"/>
        </w:rPr>
      </w:pPr>
    </w:p>
    <w:p w14:paraId="5C49167F" w14:textId="77777777" w:rsidR="004A4503" w:rsidRDefault="004A4503" w:rsidP="004A4503">
      <w:pPr>
        <w:pStyle w:val="Textoindependiente"/>
        <w:widowControl w:val="0"/>
        <w:tabs>
          <w:tab w:val="center" w:pos="4680"/>
        </w:tabs>
        <w:spacing w:after="0"/>
        <w:jc w:val="both"/>
        <w:rPr>
          <w:rFonts w:ascii="Arial" w:hAnsi="Arial" w:cs="Arial"/>
          <w:b/>
          <w:sz w:val="20"/>
          <w:szCs w:val="20"/>
          <w:lang w:val="es-CO"/>
        </w:rPr>
      </w:pPr>
      <w:r>
        <w:rPr>
          <w:rFonts w:ascii="Arial" w:hAnsi="Arial" w:cs="Arial"/>
          <w:sz w:val="20"/>
          <w:szCs w:val="20"/>
          <w:lang w:val="es-CO"/>
        </w:rPr>
        <w:t xml:space="preserve">Ing. </w:t>
      </w:r>
      <w:r>
        <w:rPr>
          <w:rFonts w:ascii="Arial" w:hAnsi="Arial" w:cs="Arial"/>
          <w:b/>
          <w:sz w:val="20"/>
          <w:szCs w:val="20"/>
          <w:lang w:val="es-CO"/>
        </w:rPr>
        <w:t>YESID ROJA PEÑA</w:t>
      </w:r>
    </w:p>
    <w:p w14:paraId="7AF0ED59" w14:textId="77777777" w:rsidR="004A4503" w:rsidRDefault="004A4503" w:rsidP="004A4503">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Profesional Universitario</w:t>
      </w:r>
    </w:p>
    <w:p w14:paraId="07CE6460" w14:textId="77777777" w:rsidR="004A4503" w:rsidRDefault="004A4503" w:rsidP="004A4503">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Subgerencia Técnica y Operativa</w:t>
      </w:r>
    </w:p>
    <w:p w14:paraId="13ED5FDD"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1483627A"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0F6596D9"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4758C2F8"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333C9084"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3580EB6D"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2DD47569"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4AA91B8E"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5492EB54" w14:textId="1B5E0876" w:rsidR="004A4503" w:rsidRDefault="00C3444F" w:rsidP="004A4503">
      <w:pPr>
        <w:pStyle w:val="Textoindependiente"/>
        <w:widowControl w:val="0"/>
        <w:tabs>
          <w:tab w:val="center" w:pos="4680"/>
        </w:tabs>
        <w:spacing w:after="0"/>
        <w:jc w:val="center"/>
        <w:rPr>
          <w:rFonts w:ascii="Arial" w:hAnsi="Arial" w:cs="Arial"/>
          <w:b/>
          <w:sz w:val="20"/>
          <w:szCs w:val="20"/>
          <w:lang w:val="es-CO"/>
        </w:rPr>
      </w:pPr>
      <w:r>
        <w:rPr>
          <w:rFonts w:ascii="Arial" w:hAnsi="Arial" w:cs="Arial"/>
          <w:b/>
          <w:sz w:val="20"/>
          <w:szCs w:val="20"/>
          <w:lang w:val="es-CO"/>
        </w:rPr>
        <w:lastRenderedPageBreak/>
        <w:t>REGISTRO FOTOGRAFICO</w:t>
      </w:r>
    </w:p>
    <w:p w14:paraId="5C9653A9" w14:textId="77777777" w:rsidR="00C3444F" w:rsidRDefault="00C3444F" w:rsidP="004A4503">
      <w:pPr>
        <w:pStyle w:val="Textoindependiente"/>
        <w:widowControl w:val="0"/>
        <w:tabs>
          <w:tab w:val="center" w:pos="4680"/>
        </w:tabs>
        <w:spacing w:after="0"/>
        <w:jc w:val="center"/>
        <w:rPr>
          <w:rFonts w:ascii="Arial" w:hAnsi="Arial" w:cs="Arial"/>
          <w:b/>
          <w:sz w:val="20"/>
          <w:szCs w:val="20"/>
          <w:lang w:val="es-CO"/>
        </w:rPr>
      </w:pPr>
    </w:p>
    <w:p w14:paraId="3DB6B602" w14:textId="41CCFF42" w:rsidR="00C3444F" w:rsidRDefault="00AE4B93" w:rsidP="004A4503">
      <w:pPr>
        <w:pStyle w:val="Textoindependiente"/>
        <w:widowControl w:val="0"/>
        <w:tabs>
          <w:tab w:val="center" w:pos="4680"/>
        </w:tabs>
        <w:spacing w:after="0"/>
        <w:jc w:val="center"/>
        <w:rPr>
          <w:rFonts w:ascii="Arial" w:hAnsi="Arial" w:cs="Arial"/>
          <w:b/>
          <w:sz w:val="20"/>
          <w:szCs w:val="20"/>
          <w:lang w:val="es-CO"/>
        </w:rPr>
      </w:pPr>
      <w:r>
        <w:rPr>
          <w:noProof/>
        </w:rPr>
        <w:drawing>
          <wp:inline distT="0" distB="0" distL="0" distR="0" wp14:anchorId="0C6F8A8D" wp14:editId="67071CF1">
            <wp:extent cx="4319674" cy="3240000"/>
            <wp:effectExtent l="0" t="0" r="5080" b="0"/>
            <wp:docPr id="3038705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08EAB4E3" w14:textId="77777777" w:rsidR="00AE4B93" w:rsidRDefault="00AE4B93" w:rsidP="004A4503">
      <w:pPr>
        <w:pStyle w:val="Textoindependiente"/>
        <w:widowControl w:val="0"/>
        <w:tabs>
          <w:tab w:val="center" w:pos="4680"/>
        </w:tabs>
        <w:spacing w:after="0"/>
        <w:jc w:val="center"/>
        <w:rPr>
          <w:rFonts w:ascii="Arial" w:hAnsi="Arial" w:cs="Arial"/>
          <w:b/>
          <w:sz w:val="20"/>
          <w:szCs w:val="20"/>
          <w:lang w:val="es-CO"/>
        </w:rPr>
      </w:pPr>
    </w:p>
    <w:p w14:paraId="79863E1F" w14:textId="6C951F00" w:rsidR="00AE4B93" w:rsidRPr="00AE4B93" w:rsidRDefault="00AE4B93" w:rsidP="00AE4B93">
      <w:pPr>
        <w:pStyle w:val="Textoindependiente"/>
        <w:widowControl w:val="0"/>
        <w:tabs>
          <w:tab w:val="center" w:pos="4680"/>
        </w:tabs>
        <w:spacing w:after="0"/>
        <w:jc w:val="center"/>
        <w:rPr>
          <w:rFonts w:ascii="Arial" w:hAnsi="Arial" w:cs="Arial"/>
          <w:b/>
          <w:sz w:val="20"/>
          <w:szCs w:val="20"/>
          <w:lang w:val="es-CO"/>
        </w:rPr>
      </w:pPr>
      <w:r w:rsidRPr="00AE4B93">
        <w:rPr>
          <w:rFonts w:ascii="Arial" w:hAnsi="Arial" w:cs="Arial"/>
          <w:b/>
          <w:sz w:val="20"/>
          <w:szCs w:val="20"/>
          <w:lang w:val="es-CO"/>
        </w:rPr>
        <w:drawing>
          <wp:inline distT="0" distB="0" distL="0" distR="0" wp14:anchorId="5F2069C3" wp14:editId="353901CE">
            <wp:extent cx="4319674" cy="3240000"/>
            <wp:effectExtent l="0" t="0" r="5080" b="0"/>
            <wp:docPr id="4248811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7DDD99F4" w14:textId="77777777" w:rsidR="00AE4B93" w:rsidRDefault="00AE4B93" w:rsidP="004A4503">
      <w:pPr>
        <w:pStyle w:val="Textoindependiente"/>
        <w:widowControl w:val="0"/>
        <w:tabs>
          <w:tab w:val="center" w:pos="4680"/>
        </w:tabs>
        <w:spacing w:after="0"/>
        <w:jc w:val="center"/>
        <w:rPr>
          <w:rFonts w:ascii="Arial" w:hAnsi="Arial" w:cs="Arial"/>
          <w:b/>
          <w:sz w:val="20"/>
          <w:szCs w:val="20"/>
          <w:lang w:val="es-CO"/>
        </w:rPr>
      </w:pPr>
    </w:p>
    <w:p w14:paraId="235AE011"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7052AAE3"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2E72C7F1"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046D3D99"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64A30863"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450C8895" w14:textId="73E98149" w:rsidR="00AE4B93" w:rsidRPr="00AE4B93" w:rsidRDefault="00AE4B93" w:rsidP="00AE4B93">
      <w:pPr>
        <w:pStyle w:val="Textoindependiente"/>
        <w:widowControl w:val="0"/>
        <w:tabs>
          <w:tab w:val="center" w:pos="4680"/>
        </w:tabs>
        <w:spacing w:after="0"/>
        <w:jc w:val="center"/>
        <w:rPr>
          <w:rFonts w:ascii="Arial" w:hAnsi="Arial" w:cs="Arial"/>
          <w:b/>
          <w:sz w:val="20"/>
          <w:szCs w:val="20"/>
        </w:rPr>
      </w:pPr>
      <w:r w:rsidRPr="00AE4B93">
        <w:rPr>
          <w:rFonts w:ascii="Arial" w:hAnsi="Arial" w:cs="Arial"/>
          <w:b/>
          <w:sz w:val="20"/>
          <w:szCs w:val="20"/>
          <w:lang w:val="es-CO"/>
        </w:rPr>
        <w:drawing>
          <wp:inline distT="0" distB="0" distL="0" distR="0" wp14:anchorId="303063F8" wp14:editId="2B995AB1">
            <wp:extent cx="2430000" cy="3240000"/>
            <wp:effectExtent l="0" t="0" r="8890" b="0"/>
            <wp:docPr id="153622597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rFonts w:ascii="Arial" w:hAnsi="Arial" w:cs="Arial"/>
          <w:b/>
          <w:sz w:val="20"/>
          <w:szCs w:val="20"/>
          <w:lang w:val="es-CO"/>
        </w:rPr>
        <w:t xml:space="preserve">    </w:t>
      </w:r>
      <w:r w:rsidRPr="00AE4B93">
        <w:rPr>
          <w:rFonts w:ascii="Arial" w:hAnsi="Arial" w:cs="Arial"/>
          <w:b/>
          <w:sz w:val="20"/>
          <w:szCs w:val="20"/>
        </w:rPr>
        <w:drawing>
          <wp:inline distT="0" distB="0" distL="0" distR="0" wp14:anchorId="653533AE" wp14:editId="1671ECE2">
            <wp:extent cx="2430000" cy="3240000"/>
            <wp:effectExtent l="0" t="0" r="8890" b="0"/>
            <wp:docPr id="196974650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752702ED" w14:textId="0CE084F6" w:rsidR="00AE4B93" w:rsidRPr="00AE4B93" w:rsidRDefault="00AE4B93" w:rsidP="00AE4B93">
      <w:pPr>
        <w:pStyle w:val="Textoindependiente"/>
        <w:widowControl w:val="0"/>
        <w:tabs>
          <w:tab w:val="center" w:pos="4680"/>
        </w:tabs>
        <w:spacing w:after="0"/>
        <w:jc w:val="center"/>
        <w:rPr>
          <w:rFonts w:ascii="Arial" w:hAnsi="Arial" w:cs="Arial"/>
          <w:b/>
          <w:sz w:val="20"/>
          <w:szCs w:val="20"/>
        </w:rPr>
      </w:pPr>
    </w:p>
    <w:p w14:paraId="4B77E50E" w14:textId="74A8395A" w:rsidR="00AE4B93" w:rsidRDefault="00AE4B93" w:rsidP="00AE4B93">
      <w:pPr>
        <w:pStyle w:val="Textoindependiente"/>
        <w:widowControl w:val="0"/>
        <w:tabs>
          <w:tab w:val="center" w:pos="4680"/>
        </w:tabs>
        <w:spacing w:after="0"/>
        <w:jc w:val="center"/>
        <w:rPr>
          <w:rFonts w:ascii="Arial" w:hAnsi="Arial" w:cs="Arial"/>
          <w:b/>
          <w:sz w:val="20"/>
          <w:szCs w:val="20"/>
          <w:lang w:val="es-CO"/>
        </w:rPr>
      </w:pPr>
    </w:p>
    <w:p w14:paraId="12C4ED92" w14:textId="7327B5F3" w:rsidR="00AE4B93" w:rsidRDefault="00AE4B93" w:rsidP="00AE4B93">
      <w:pPr>
        <w:pStyle w:val="Textoindependiente"/>
        <w:widowControl w:val="0"/>
        <w:tabs>
          <w:tab w:val="center" w:pos="4680"/>
        </w:tabs>
        <w:spacing w:after="0"/>
        <w:jc w:val="center"/>
        <w:rPr>
          <w:rFonts w:ascii="Arial" w:hAnsi="Arial" w:cs="Arial"/>
          <w:b/>
          <w:sz w:val="20"/>
          <w:szCs w:val="20"/>
          <w:lang w:val="es-CO"/>
        </w:rPr>
      </w:pPr>
      <w:r>
        <w:rPr>
          <w:rFonts w:ascii="Arial" w:hAnsi="Arial" w:cs="Arial"/>
          <w:b/>
          <w:sz w:val="20"/>
          <w:szCs w:val="20"/>
          <w:lang w:val="es-CO"/>
        </w:rPr>
        <w:t>INSTALACION TUBERÍA SOBRE LA VÍA ALTAMIRA – SUAZA EN PVC Y HD</w:t>
      </w:r>
    </w:p>
    <w:p w14:paraId="767F8306" w14:textId="77777777" w:rsidR="00AE4B93" w:rsidRDefault="00AE4B93" w:rsidP="00AE4B93">
      <w:pPr>
        <w:pStyle w:val="Textoindependiente"/>
        <w:widowControl w:val="0"/>
        <w:tabs>
          <w:tab w:val="center" w:pos="4680"/>
        </w:tabs>
        <w:spacing w:after="0"/>
        <w:jc w:val="center"/>
        <w:rPr>
          <w:rFonts w:ascii="Arial" w:hAnsi="Arial" w:cs="Arial"/>
          <w:b/>
          <w:sz w:val="20"/>
          <w:szCs w:val="20"/>
          <w:lang w:val="es-CO"/>
        </w:rPr>
      </w:pPr>
    </w:p>
    <w:p w14:paraId="35376C57" w14:textId="2FAEB816" w:rsidR="00AE4B93" w:rsidRPr="00AE4B93" w:rsidRDefault="00AE4B93" w:rsidP="00AE4B93">
      <w:pPr>
        <w:pStyle w:val="Textoindependiente"/>
        <w:widowControl w:val="0"/>
        <w:tabs>
          <w:tab w:val="center" w:pos="4680"/>
        </w:tabs>
        <w:spacing w:after="0"/>
        <w:jc w:val="center"/>
        <w:rPr>
          <w:rFonts w:ascii="Arial" w:hAnsi="Arial" w:cs="Arial"/>
          <w:b/>
          <w:sz w:val="20"/>
          <w:szCs w:val="20"/>
          <w:lang w:val="es-CO"/>
        </w:rPr>
      </w:pPr>
      <w:r w:rsidRPr="00AE4B93">
        <w:rPr>
          <w:rFonts w:ascii="Arial" w:hAnsi="Arial" w:cs="Arial"/>
          <w:b/>
          <w:sz w:val="20"/>
          <w:szCs w:val="20"/>
          <w:lang w:val="es-CO"/>
        </w:rPr>
        <w:drawing>
          <wp:inline distT="0" distB="0" distL="0" distR="0" wp14:anchorId="323BA50B" wp14:editId="557C23B0">
            <wp:extent cx="4319674" cy="3240000"/>
            <wp:effectExtent l="0" t="0" r="5080" b="0"/>
            <wp:docPr id="62714177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262B6362" w14:textId="77777777" w:rsidR="00AE4B93" w:rsidRPr="00AE4B93" w:rsidRDefault="00AE4B93" w:rsidP="00AE4B93">
      <w:pPr>
        <w:pStyle w:val="Textoindependiente"/>
        <w:widowControl w:val="0"/>
        <w:tabs>
          <w:tab w:val="center" w:pos="4680"/>
        </w:tabs>
        <w:spacing w:after="0"/>
        <w:jc w:val="center"/>
        <w:rPr>
          <w:rFonts w:ascii="Arial" w:hAnsi="Arial" w:cs="Arial"/>
          <w:b/>
          <w:sz w:val="20"/>
          <w:szCs w:val="20"/>
          <w:lang w:val="es-CO"/>
        </w:rPr>
      </w:pPr>
    </w:p>
    <w:p w14:paraId="5D859AA6" w14:textId="080EC9EC" w:rsidR="004A4503" w:rsidRDefault="00AE4B93" w:rsidP="004A4503">
      <w:pPr>
        <w:pStyle w:val="Textoindependiente"/>
        <w:widowControl w:val="0"/>
        <w:tabs>
          <w:tab w:val="center" w:pos="4680"/>
        </w:tabs>
        <w:spacing w:after="0"/>
        <w:jc w:val="center"/>
        <w:rPr>
          <w:rFonts w:ascii="Arial" w:hAnsi="Arial" w:cs="Arial"/>
          <w:b/>
          <w:sz w:val="20"/>
          <w:szCs w:val="20"/>
          <w:lang w:val="es-CO"/>
        </w:rPr>
      </w:pPr>
      <w:r>
        <w:rPr>
          <w:rFonts w:ascii="Arial" w:hAnsi="Arial" w:cs="Arial"/>
          <w:b/>
          <w:sz w:val="20"/>
          <w:szCs w:val="20"/>
          <w:lang w:val="es-CO"/>
        </w:rPr>
        <w:t xml:space="preserve"> </w:t>
      </w:r>
    </w:p>
    <w:p w14:paraId="26FA866D" w14:textId="77777777" w:rsidR="00CF4B38" w:rsidRDefault="00CF4B38" w:rsidP="004A4503">
      <w:pPr>
        <w:pStyle w:val="Textoindependiente"/>
        <w:widowControl w:val="0"/>
        <w:tabs>
          <w:tab w:val="center" w:pos="4680"/>
        </w:tabs>
        <w:spacing w:after="0"/>
        <w:jc w:val="center"/>
        <w:rPr>
          <w:rFonts w:ascii="Arial" w:hAnsi="Arial" w:cs="Arial"/>
          <w:b/>
          <w:sz w:val="20"/>
          <w:szCs w:val="20"/>
          <w:lang w:val="es-CO"/>
        </w:rPr>
      </w:pPr>
    </w:p>
    <w:p w14:paraId="698AC697" w14:textId="77777777" w:rsidR="004A4503" w:rsidRDefault="004A4503" w:rsidP="004A4503">
      <w:pPr>
        <w:pStyle w:val="Textoindependiente"/>
        <w:widowControl w:val="0"/>
        <w:tabs>
          <w:tab w:val="center" w:pos="4680"/>
        </w:tabs>
        <w:spacing w:after="0"/>
        <w:jc w:val="center"/>
        <w:rPr>
          <w:rFonts w:ascii="Arial" w:hAnsi="Arial" w:cs="Arial"/>
          <w:b/>
          <w:sz w:val="20"/>
          <w:szCs w:val="20"/>
          <w:lang w:val="es-CO"/>
        </w:rPr>
      </w:pPr>
    </w:p>
    <w:p w14:paraId="37F41B1E" w14:textId="77777777" w:rsidR="00CF4B38" w:rsidRDefault="00CF4B38" w:rsidP="004A4503">
      <w:pPr>
        <w:pStyle w:val="Textoindependiente"/>
        <w:widowControl w:val="0"/>
        <w:tabs>
          <w:tab w:val="center" w:pos="4680"/>
        </w:tabs>
        <w:spacing w:after="0"/>
        <w:jc w:val="center"/>
        <w:rPr>
          <w:rFonts w:ascii="Arial" w:hAnsi="Arial" w:cs="Arial"/>
          <w:b/>
          <w:sz w:val="20"/>
          <w:szCs w:val="20"/>
          <w:lang w:val="es-CO"/>
        </w:rPr>
      </w:pPr>
    </w:p>
    <w:p w14:paraId="4E3FD3F1" w14:textId="3704EFD1" w:rsidR="00CF4B38" w:rsidRDefault="00CF4B38" w:rsidP="00CF4B38">
      <w:pPr>
        <w:pStyle w:val="Textoindependiente"/>
        <w:widowControl w:val="0"/>
        <w:tabs>
          <w:tab w:val="center" w:pos="4680"/>
        </w:tabs>
        <w:spacing w:after="0"/>
        <w:jc w:val="center"/>
        <w:rPr>
          <w:rFonts w:ascii="Arial" w:hAnsi="Arial" w:cs="Arial"/>
          <w:b/>
          <w:sz w:val="20"/>
          <w:szCs w:val="20"/>
          <w:lang w:val="es-CO"/>
        </w:rPr>
      </w:pPr>
      <w:r w:rsidRPr="00CF4B38">
        <w:rPr>
          <w:rFonts w:ascii="Arial" w:hAnsi="Arial" w:cs="Arial"/>
          <w:b/>
          <w:sz w:val="20"/>
          <w:szCs w:val="20"/>
          <w:lang w:val="es-CO"/>
        </w:rPr>
        <w:drawing>
          <wp:inline distT="0" distB="0" distL="0" distR="0" wp14:anchorId="4341CC1A" wp14:editId="4B35FC56">
            <wp:extent cx="4319674" cy="3240000"/>
            <wp:effectExtent l="0" t="0" r="5080" b="0"/>
            <wp:docPr id="627938602" name="Imagen 13" descr="Puente de madera en el bos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38602" name="Imagen 13" descr="Puente de madera en el bosque&#10;&#10;Descripción generada automáticamente con confianza med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4FB26D22" w14:textId="77777777" w:rsidR="00CF4B38" w:rsidRDefault="00CF4B38" w:rsidP="00CF4B38">
      <w:pPr>
        <w:pStyle w:val="Textoindependiente"/>
        <w:widowControl w:val="0"/>
        <w:tabs>
          <w:tab w:val="center" w:pos="4680"/>
        </w:tabs>
        <w:spacing w:after="0"/>
        <w:jc w:val="center"/>
        <w:rPr>
          <w:rFonts w:ascii="Arial" w:hAnsi="Arial" w:cs="Arial"/>
          <w:b/>
          <w:sz w:val="20"/>
          <w:szCs w:val="20"/>
          <w:lang w:val="es-CO"/>
        </w:rPr>
      </w:pPr>
    </w:p>
    <w:p w14:paraId="3949BD2A" w14:textId="5C166F2A" w:rsidR="00CF4B38" w:rsidRDefault="0006554A" w:rsidP="00CF4B38">
      <w:pPr>
        <w:pStyle w:val="Textoindependiente"/>
        <w:widowControl w:val="0"/>
        <w:tabs>
          <w:tab w:val="center" w:pos="4680"/>
        </w:tabs>
        <w:spacing w:after="0"/>
        <w:jc w:val="center"/>
        <w:rPr>
          <w:rFonts w:ascii="Arial" w:hAnsi="Arial" w:cs="Arial"/>
          <w:b/>
          <w:sz w:val="20"/>
          <w:szCs w:val="20"/>
          <w:lang w:val="es-CO"/>
        </w:rPr>
      </w:pPr>
      <w:r>
        <w:rPr>
          <w:rFonts w:ascii="Arial" w:hAnsi="Arial" w:cs="Arial"/>
          <w:b/>
          <w:sz w:val="20"/>
          <w:szCs w:val="20"/>
          <w:lang w:val="es-CO"/>
        </w:rPr>
        <w:t>OBRAS EN EJECUCIÓN DE LA LINEA DE ADUCCIÓN</w:t>
      </w:r>
    </w:p>
    <w:p w14:paraId="7017AAA6" w14:textId="77777777" w:rsidR="00CF4B38" w:rsidRDefault="00CF4B38" w:rsidP="00CF4B38">
      <w:pPr>
        <w:pStyle w:val="Textoindependiente"/>
        <w:widowControl w:val="0"/>
        <w:tabs>
          <w:tab w:val="center" w:pos="4680"/>
        </w:tabs>
        <w:spacing w:after="0"/>
        <w:jc w:val="center"/>
        <w:rPr>
          <w:rFonts w:ascii="Arial" w:hAnsi="Arial" w:cs="Arial"/>
          <w:b/>
          <w:sz w:val="20"/>
          <w:szCs w:val="20"/>
          <w:lang w:val="es-CO"/>
        </w:rPr>
      </w:pPr>
    </w:p>
    <w:p w14:paraId="66BAD83F" w14:textId="30314A3B" w:rsidR="00CF4B38" w:rsidRPr="00CF4B38" w:rsidRDefault="00CF4B38" w:rsidP="00CF4B38">
      <w:pPr>
        <w:pStyle w:val="Textoindependiente"/>
        <w:widowControl w:val="0"/>
        <w:tabs>
          <w:tab w:val="center" w:pos="4680"/>
        </w:tabs>
        <w:spacing w:after="0"/>
        <w:jc w:val="center"/>
        <w:rPr>
          <w:rFonts w:ascii="Arial" w:hAnsi="Arial" w:cs="Arial"/>
          <w:b/>
          <w:sz w:val="20"/>
          <w:szCs w:val="20"/>
          <w:lang w:val="es-CO"/>
        </w:rPr>
      </w:pPr>
      <w:r w:rsidRPr="00CF4B38">
        <w:rPr>
          <w:rFonts w:ascii="Arial" w:hAnsi="Arial" w:cs="Arial"/>
          <w:b/>
          <w:sz w:val="20"/>
          <w:szCs w:val="20"/>
          <w:lang w:val="es-CO"/>
        </w:rPr>
        <w:drawing>
          <wp:inline distT="0" distB="0" distL="0" distR="0" wp14:anchorId="22684B8A" wp14:editId="2AC10DAA">
            <wp:extent cx="4319674" cy="3240000"/>
            <wp:effectExtent l="0" t="0" r="5080" b="0"/>
            <wp:docPr id="1423003760" name="Imagen 15" descr="Imagen que contiene exterior, pasto, montaña, camione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03760" name="Imagen 15" descr="Imagen que contiene exterior, pasto, montaña, camioneta&#10;&#10;Descripción generada automá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457E629D" w14:textId="77777777" w:rsidR="004A4503" w:rsidRDefault="004A4503" w:rsidP="00934950">
      <w:pPr>
        <w:pStyle w:val="NormalWeb"/>
        <w:jc w:val="center"/>
      </w:pPr>
    </w:p>
    <w:sectPr w:rsidR="004A4503" w:rsidSect="005438D3">
      <w:headerReference w:type="default" r:id="rId27"/>
      <w:footerReference w:type="default" r:id="rId28"/>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3803A" w14:textId="77777777" w:rsidR="001659EA" w:rsidRDefault="001659EA">
      <w:r>
        <w:separator/>
      </w:r>
    </w:p>
  </w:endnote>
  <w:endnote w:type="continuationSeparator" w:id="0">
    <w:p w14:paraId="690EDBCB" w14:textId="77777777" w:rsidR="001659EA" w:rsidRDefault="0016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3A817" w14:textId="77777777" w:rsidR="00180ABA" w:rsidRPr="00180ABA" w:rsidRDefault="00180ABA" w:rsidP="00180ABA">
    <w:pPr>
      <w:tabs>
        <w:tab w:val="center" w:pos="4419"/>
        <w:tab w:val="right" w:pos="8838"/>
      </w:tabs>
      <w:jc w:val="center"/>
      <w:rPr>
        <w:rFonts w:ascii="Arial" w:eastAsia="Calibri" w:hAnsi="Arial" w:cs="Arial"/>
        <w:b/>
        <w:i/>
        <w:sz w:val="16"/>
        <w:szCs w:val="16"/>
      </w:rPr>
    </w:pPr>
    <w:proofErr w:type="gramStart"/>
    <w:r w:rsidRPr="00180ABA">
      <w:rPr>
        <w:rFonts w:ascii="Arial" w:eastAsia="Calibri" w:hAnsi="Arial" w:cs="Arial"/>
        <w:b/>
        <w:i/>
        <w:sz w:val="16"/>
        <w:szCs w:val="16"/>
      </w:rPr>
      <w:t>….</w:t>
    </w:r>
    <w:proofErr w:type="gramEnd"/>
    <w:r w:rsidRPr="00180ABA">
      <w:rPr>
        <w:rFonts w:ascii="Arial" w:eastAsia="Calibri" w:hAnsi="Arial" w:cs="Arial"/>
        <w:b/>
        <w:i/>
        <w:sz w:val="16"/>
        <w:szCs w:val="16"/>
      </w:rPr>
      <w:t>llevamos más que agua.</w:t>
    </w:r>
  </w:p>
  <w:p w14:paraId="20446821" w14:textId="77777777" w:rsidR="00180ABA" w:rsidRPr="00180ABA" w:rsidRDefault="00180ABA" w:rsidP="00180ABA">
    <w:pPr>
      <w:tabs>
        <w:tab w:val="center" w:pos="4419"/>
        <w:tab w:val="right" w:pos="8838"/>
      </w:tabs>
      <w:rPr>
        <w:rFonts w:ascii="Arial" w:eastAsia="Calibri" w:hAnsi="Arial" w:cs="Arial"/>
        <w:sz w:val="16"/>
        <w:szCs w:val="16"/>
      </w:rPr>
    </w:pPr>
    <w:r w:rsidRPr="00180ABA">
      <w:rPr>
        <w:rFonts w:ascii="Arial" w:eastAsia="Calibri" w:hAnsi="Arial" w:cs="Arial"/>
        <w:sz w:val="16"/>
        <w:szCs w:val="16"/>
      </w:rPr>
      <w:tab/>
      <w:t>Calle 21 No. 1C -17</w:t>
    </w:r>
    <w:r w:rsidRPr="00180ABA">
      <w:rPr>
        <w:rFonts w:ascii="Arial" w:eastAsia="Calibri" w:hAnsi="Arial" w:cs="Arial"/>
        <w:sz w:val="16"/>
        <w:szCs w:val="16"/>
      </w:rPr>
      <w:tab/>
    </w:r>
  </w:p>
  <w:p w14:paraId="7B5B7182" w14:textId="77777777" w:rsidR="00180ABA" w:rsidRPr="00180ABA" w:rsidRDefault="00180ABA" w:rsidP="00180ABA">
    <w:pPr>
      <w:tabs>
        <w:tab w:val="center" w:pos="4419"/>
        <w:tab w:val="right" w:pos="8838"/>
      </w:tabs>
      <w:jc w:val="center"/>
      <w:rPr>
        <w:rFonts w:ascii="Arial" w:eastAsia="Calibri" w:hAnsi="Arial" w:cs="Arial"/>
        <w:sz w:val="16"/>
        <w:szCs w:val="16"/>
      </w:rPr>
    </w:pPr>
    <w:r w:rsidRPr="00180ABA">
      <w:rPr>
        <w:rFonts w:ascii="Arial" w:eastAsia="Calibri" w:hAnsi="Arial" w:cs="Arial"/>
        <w:sz w:val="16"/>
        <w:szCs w:val="16"/>
      </w:rPr>
      <w:t xml:space="preserve">Teléfonos 8 75 31 81 – 8 75 23 </w:t>
    </w:r>
    <w:proofErr w:type="gramStart"/>
    <w:r w:rsidRPr="00180ABA">
      <w:rPr>
        <w:rFonts w:ascii="Arial" w:eastAsia="Calibri" w:hAnsi="Arial" w:cs="Arial"/>
        <w:sz w:val="16"/>
        <w:szCs w:val="16"/>
      </w:rPr>
      <w:t>21  fax</w:t>
    </w:r>
    <w:proofErr w:type="gramEnd"/>
    <w:r w:rsidRPr="00180ABA">
      <w:rPr>
        <w:rFonts w:ascii="Arial" w:eastAsia="Calibri" w:hAnsi="Arial" w:cs="Arial"/>
        <w:sz w:val="16"/>
        <w:szCs w:val="16"/>
      </w:rPr>
      <w:t xml:space="preserve">: Ext. 124     </w:t>
    </w:r>
  </w:p>
  <w:p w14:paraId="7E1E78EA" w14:textId="77777777" w:rsidR="00180ABA" w:rsidRPr="00180ABA" w:rsidRDefault="00000000" w:rsidP="00180ABA">
    <w:pPr>
      <w:tabs>
        <w:tab w:val="center" w:pos="4419"/>
        <w:tab w:val="right" w:pos="8838"/>
      </w:tabs>
      <w:jc w:val="center"/>
      <w:rPr>
        <w:rFonts w:ascii="Arial" w:eastAsia="Calibri" w:hAnsi="Arial" w:cs="Arial"/>
        <w:sz w:val="16"/>
        <w:szCs w:val="16"/>
      </w:rPr>
    </w:pPr>
    <w:hyperlink r:id="rId1" w:history="1">
      <w:r w:rsidR="00180ABA" w:rsidRPr="00180ABA">
        <w:rPr>
          <w:rFonts w:ascii="Arial" w:eastAsia="Calibri" w:hAnsi="Arial" w:cs="Arial"/>
          <w:color w:val="0000FF"/>
          <w:sz w:val="16"/>
          <w:szCs w:val="16"/>
          <w:u w:val="single"/>
        </w:rPr>
        <w:t>www.aguasdelhuila.gov.co</w:t>
      </w:r>
    </w:hyperlink>
  </w:p>
  <w:p w14:paraId="7211B067" w14:textId="77777777" w:rsidR="00180ABA" w:rsidRPr="00180ABA" w:rsidRDefault="00180ABA" w:rsidP="00180ABA">
    <w:pPr>
      <w:tabs>
        <w:tab w:val="center" w:pos="4419"/>
        <w:tab w:val="right" w:pos="8838"/>
      </w:tabs>
      <w:jc w:val="center"/>
      <w:rPr>
        <w:rFonts w:ascii="Arial" w:hAnsi="Arial" w:cs="Arial"/>
        <w:sz w:val="16"/>
        <w:szCs w:val="16"/>
      </w:rPr>
    </w:pPr>
    <w:r w:rsidRPr="00180ABA">
      <w:rPr>
        <w:rFonts w:ascii="Arial" w:eastAsia="Calibri" w:hAnsi="Arial" w:cs="Arial"/>
        <w:sz w:val="16"/>
        <w:szCs w:val="16"/>
      </w:rPr>
      <w:t>Neiva – Huila (Colombia).</w:t>
    </w:r>
  </w:p>
  <w:p w14:paraId="2BA941F3" w14:textId="77777777" w:rsidR="000E271E" w:rsidRPr="00533F8A" w:rsidRDefault="00180ABA" w:rsidP="00180ABA">
    <w:pPr>
      <w:tabs>
        <w:tab w:val="center" w:pos="4550"/>
        <w:tab w:val="left" w:pos="5818"/>
      </w:tabs>
      <w:ind w:right="260"/>
      <w:jc w:val="right"/>
      <w:rPr>
        <w:rFonts w:ascii="Arial" w:hAnsi="Arial" w:cs="Arial"/>
        <w:sz w:val="14"/>
        <w:szCs w:val="14"/>
      </w:rPr>
    </w:pPr>
    <w:r w:rsidRPr="00533F8A">
      <w:rPr>
        <w:rFonts w:ascii="Arial" w:hAnsi="Arial" w:cs="Arial"/>
        <w:spacing w:val="60"/>
        <w:sz w:val="14"/>
        <w:szCs w:val="14"/>
      </w:rPr>
      <w:t>Página</w:t>
    </w:r>
    <w:r w:rsidRPr="00533F8A">
      <w:rPr>
        <w:rFonts w:ascii="Arial" w:hAnsi="Arial" w:cs="Arial"/>
        <w:sz w:val="14"/>
        <w:szCs w:val="14"/>
      </w:rPr>
      <w:t xml:space="preserve"> </w:t>
    </w:r>
    <w:r w:rsidR="00372282">
      <w:rPr>
        <w:rFonts w:ascii="Arial" w:hAnsi="Arial" w:cs="Arial"/>
        <w:sz w:val="14"/>
        <w:szCs w:val="14"/>
      </w:rPr>
      <w:t>1</w:t>
    </w:r>
    <w:r w:rsidR="003B5C0F">
      <w:rPr>
        <w:rFonts w:ascii="Arial" w:hAnsi="Arial" w:cs="Arial"/>
        <w:sz w:val="14"/>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25D40" w14:textId="77777777" w:rsidR="001659EA" w:rsidRDefault="001659EA">
      <w:r>
        <w:separator/>
      </w:r>
    </w:p>
  </w:footnote>
  <w:footnote w:type="continuationSeparator" w:id="0">
    <w:p w14:paraId="709AE3FE" w14:textId="77777777" w:rsidR="001659EA" w:rsidRDefault="0016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5669"/>
      <w:gridCol w:w="1806"/>
    </w:tblGrid>
    <w:tr w:rsidR="00EE541D" w:rsidRPr="00345047" w14:paraId="390E0B3E" w14:textId="77777777" w:rsidTr="0026317E">
      <w:trPr>
        <w:trHeight w:val="745"/>
        <w:jc w:val="center"/>
      </w:trPr>
      <w:tc>
        <w:tcPr>
          <w:tcW w:w="843" w:type="pct"/>
          <w:vMerge w:val="restart"/>
        </w:tcPr>
        <w:p w14:paraId="419987B2" w14:textId="77777777" w:rsidR="00EE541D" w:rsidRPr="00345047" w:rsidRDefault="00EE541D" w:rsidP="00EE541D">
          <w:pPr>
            <w:pStyle w:val="Encabezado"/>
          </w:pPr>
          <w:r w:rsidRPr="00345047">
            <w:rPr>
              <w:noProof/>
              <w:lang w:val="es-CO" w:eastAsia="es-CO"/>
            </w:rPr>
            <w:drawing>
              <wp:anchor distT="0" distB="0" distL="114300" distR="114300" simplePos="0" relativeHeight="251659264" behindDoc="0" locked="0" layoutInCell="1" allowOverlap="1" wp14:anchorId="1B77AB4E" wp14:editId="58F38296">
                <wp:simplePos x="0" y="0"/>
                <wp:positionH relativeFrom="column">
                  <wp:posOffset>29210</wp:posOffset>
                </wp:positionH>
                <wp:positionV relativeFrom="paragraph">
                  <wp:posOffset>138430</wp:posOffset>
                </wp:positionV>
                <wp:extent cx="714375" cy="695325"/>
                <wp:effectExtent l="0" t="0" r="9525" b="952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375" cy="695325"/>
                        </a:xfrm>
                        <a:prstGeom prst="rect">
                          <a:avLst/>
                        </a:prstGeom>
                      </pic:spPr>
                    </pic:pic>
                  </a:graphicData>
                </a:graphic>
                <wp14:sizeRelH relativeFrom="page">
                  <wp14:pctWidth>0</wp14:pctWidth>
                </wp14:sizeRelH>
                <wp14:sizeRelV relativeFrom="page">
                  <wp14:pctHeight>0</wp14:pctHeight>
                </wp14:sizeRelV>
              </wp:anchor>
            </w:drawing>
          </w:r>
        </w:p>
      </w:tc>
      <w:tc>
        <w:tcPr>
          <w:tcW w:w="3287" w:type="pct"/>
          <w:vAlign w:val="center"/>
        </w:tcPr>
        <w:p w14:paraId="39F77F12" w14:textId="77777777" w:rsidR="00EE541D" w:rsidRPr="007E3D64" w:rsidRDefault="00EE541D" w:rsidP="00EE541D">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66D2B359" w14:textId="77777777" w:rsidR="00EE541D" w:rsidRPr="00345047" w:rsidRDefault="00EE541D" w:rsidP="00EE541D">
          <w:pPr>
            <w:pStyle w:val="Encabezado"/>
            <w:jc w:val="center"/>
          </w:pPr>
          <w:r w:rsidRPr="007E3D64">
            <w:rPr>
              <w:rFonts w:ascii="Arial Rounded MT Bold" w:hAnsi="Arial Rounded MT Bold"/>
            </w:rPr>
            <w:t>NIT.  800.100.553-2</w:t>
          </w:r>
        </w:p>
      </w:tc>
      <w:tc>
        <w:tcPr>
          <w:tcW w:w="870" w:type="pct"/>
          <w:vMerge w:val="restart"/>
        </w:tcPr>
        <w:p w14:paraId="3C37470E" w14:textId="77777777" w:rsidR="00EE541D" w:rsidRDefault="00EE541D" w:rsidP="00EE541D">
          <w:pPr>
            <w:pStyle w:val="Encabezado"/>
            <w:jc w:val="center"/>
            <w:rPr>
              <w:rFonts w:ascii="Arial Rounded MT Bold" w:hAnsi="Arial Rounded MT Bold"/>
              <w:sz w:val="22"/>
              <w:szCs w:val="22"/>
            </w:rPr>
          </w:pPr>
        </w:p>
        <w:p w14:paraId="2FADC93E" w14:textId="77777777" w:rsidR="00EE541D" w:rsidRPr="007E3D64" w:rsidRDefault="00EE541D" w:rsidP="00EE541D">
          <w:pPr>
            <w:pStyle w:val="Encabezado"/>
            <w:jc w:val="center"/>
            <w:rPr>
              <w:rFonts w:ascii="Arial Rounded MT Bold" w:hAnsi="Arial Rounded MT Bold"/>
              <w:sz w:val="22"/>
              <w:szCs w:val="22"/>
            </w:rPr>
          </w:pPr>
          <w:r>
            <w:rPr>
              <w:noProof/>
              <w:lang w:val="es-CO" w:eastAsia="es-CO"/>
            </w:rPr>
            <w:drawing>
              <wp:inline distT="0" distB="0" distL="0" distR="0" wp14:anchorId="10E597A0" wp14:editId="52F69483">
                <wp:extent cx="1000125" cy="786765"/>
                <wp:effectExtent l="0" t="0" r="9525" b="0"/>
                <wp:docPr id="6" name="Imagen 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EE541D" w:rsidRPr="00345047" w14:paraId="0DBFE59B" w14:textId="77777777" w:rsidTr="0026317E">
      <w:trPr>
        <w:trHeight w:val="613"/>
        <w:jc w:val="center"/>
      </w:trPr>
      <w:tc>
        <w:tcPr>
          <w:tcW w:w="843" w:type="pct"/>
          <w:vMerge/>
          <w:tcBorders>
            <w:bottom w:val="single" w:sz="4" w:space="0" w:color="auto"/>
          </w:tcBorders>
          <w:vAlign w:val="center"/>
        </w:tcPr>
        <w:p w14:paraId="6AD21A72" w14:textId="77777777" w:rsidR="00EE541D" w:rsidRPr="00345047" w:rsidRDefault="00EE541D" w:rsidP="00EE541D">
          <w:pPr>
            <w:pStyle w:val="Encabezado"/>
          </w:pPr>
        </w:p>
      </w:tc>
      <w:tc>
        <w:tcPr>
          <w:tcW w:w="3287" w:type="pct"/>
          <w:tcBorders>
            <w:bottom w:val="single" w:sz="4" w:space="0" w:color="auto"/>
          </w:tcBorders>
          <w:vAlign w:val="center"/>
        </w:tcPr>
        <w:p w14:paraId="194D67D9" w14:textId="77777777" w:rsidR="00EE541D" w:rsidRPr="001F73E4" w:rsidRDefault="00EE541D" w:rsidP="00EE541D">
          <w:pPr>
            <w:pStyle w:val="Encabezado"/>
            <w:jc w:val="center"/>
            <w:rPr>
              <w:rFonts w:ascii="Arial Rounded MT Bold" w:hAnsi="Arial Rounded MT Bold" w:cs="Arial"/>
            </w:rPr>
          </w:pPr>
          <w:r w:rsidRPr="001F73E4">
            <w:rPr>
              <w:rFonts w:ascii="Arial Rounded MT Bold" w:hAnsi="Arial Rounded MT Bold" w:cs="Arial"/>
            </w:rPr>
            <w:t>INFORME DE COMISIÓN</w:t>
          </w:r>
        </w:p>
        <w:p w14:paraId="4995C0FB" w14:textId="77777777" w:rsidR="00EE541D" w:rsidRPr="00345047" w:rsidRDefault="00EE541D" w:rsidP="00EE541D">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6.0</w:t>
          </w:r>
        </w:p>
      </w:tc>
      <w:tc>
        <w:tcPr>
          <w:tcW w:w="870" w:type="pct"/>
          <w:vMerge/>
          <w:tcBorders>
            <w:bottom w:val="single" w:sz="4" w:space="0" w:color="auto"/>
          </w:tcBorders>
        </w:tcPr>
        <w:p w14:paraId="11192C29" w14:textId="77777777" w:rsidR="00EE541D" w:rsidRPr="001F73E4" w:rsidRDefault="00EE541D" w:rsidP="00EE541D">
          <w:pPr>
            <w:pStyle w:val="Encabezado"/>
            <w:jc w:val="center"/>
            <w:rPr>
              <w:rFonts w:ascii="Arial Rounded MT Bold" w:hAnsi="Arial Rounded MT Bold" w:cs="Arial"/>
            </w:rPr>
          </w:pPr>
        </w:p>
      </w:tc>
    </w:tr>
  </w:tbl>
  <w:p w14:paraId="15D83471" w14:textId="77777777" w:rsidR="001F73E4" w:rsidRPr="00B52070" w:rsidRDefault="001F73E4" w:rsidP="001F73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15:restartNumberingAfterBreak="0">
    <w:nsid w:val="04B70D39"/>
    <w:multiLevelType w:val="hybridMultilevel"/>
    <w:tmpl w:val="D096AC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C24807"/>
    <w:multiLevelType w:val="hybridMultilevel"/>
    <w:tmpl w:val="CFE65BF4"/>
    <w:lvl w:ilvl="0" w:tplc="2012DD76">
      <w:start w:val="1"/>
      <w:numFmt w:val="bullet"/>
      <w:lvlText w:val="-"/>
      <w:lvlJc w:val="left"/>
      <w:pPr>
        <w:ind w:left="1425"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783E1D"/>
    <w:multiLevelType w:val="hybridMultilevel"/>
    <w:tmpl w:val="3B3CFE04"/>
    <w:lvl w:ilvl="0" w:tplc="E45E9A88">
      <w:numFmt w:val="bullet"/>
      <w:lvlText w:val="-"/>
      <w:lvlJc w:val="left"/>
      <w:pPr>
        <w:ind w:left="3248" w:hanging="360"/>
      </w:pPr>
      <w:rPr>
        <w:rFonts w:ascii="Arial" w:eastAsia="SimSun" w:hAnsi="Arial" w:cs="Aria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 w15:restartNumberingAfterBreak="0">
    <w:nsid w:val="0E284B7E"/>
    <w:multiLevelType w:val="hybridMultilevel"/>
    <w:tmpl w:val="34C86C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A35FC1"/>
    <w:multiLevelType w:val="hybridMultilevel"/>
    <w:tmpl w:val="639CEB76"/>
    <w:lvl w:ilvl="0" w:tplc="B2D052F6">
      <w:numFmt w:val="bullet"/>
      <w:lvlText w:val="-"/>
      <w:lvlJc w:val="left"/>
      <w:pPr>
        <w:ind w:left="4260"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tentative="1">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6" w15:restartNumberingAfterBreak="0">
    <w:nsid w:val="1277212F"/>
    <w:multiLevelType w:val="hybridMultilevel"/>
    <w:tmpl w:val="A266C0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1D1091"/>
    <w:multiLevelType w:val="hybridMultilevel"/>
    <w:tmpl w:val="E5BAC6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870001"/>
    <w:multiLevelType w:val="hybridMultilevel"/>
    <w:tmpl w:val="8FBC98D8"/>
    <w:lvl w:ilvl="0" w:tplc="5CD4AF66">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94266B"/>
    <w:multiLevelType w:val="hybridMultilevel"/>
    <w:tmpl w:val="16AE8BC8"/>
    <w:lvl w:ilvl="0" w:tplc="B2D052F6">
      <w:numFmt w:val="bullet"/>
      <w:lvlText w:val="-"/>
      <w:lvlJc w:val="left"/>
      <w:pPr>
        <w:ind w:left="4260"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tentative="1">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10" w15:restartNumberingAfterBreak="0">
    <w:nsid w:val="19B01C8B"/>
    <w:multiLevelType w:val="hybridMultilevel"/>
    <w:tmpl w:val="040C9E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A294FC6"/>
    <w:multiLevelType w:val="hybridMultilevel"/>
    <w:tmpl w:val="6D4C83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BA96542"/>
    <w:multiLevelType w:val="hybridMultilevel"/>
    <w:tmpl w:val="B53ADFFC"/>
    <w:lvl w:ilvl="0" w:tplc="4DB0AE0C">
      <w:start w:val="1"/>
      <w:numFmt w:val="bullet"/>
      <w:lvlText w:val="•"/>
      <w:lvlJc w:val="left"/>
      <w:pPr>
        <w:tabs>
          <w:tab w:val="num" w:pos="720"/>
        </w:tabs>
        <w:ind w:left="720" w:hanging="360"/>
      </w:pPr>
      <w:rPr>
        <w:rFonts w:ascii="Arial" w:hAnsi="Arial" w:hint="default"/>
      </w:rPr>
    </w:lvl>
    <w:lvl w:ilvl="1" w:tplc="A5182E92" w:tentative="1">
      <w:start w:val="1"/>
      <w:numFmt w:val="bullet"/>
      <w:lvlText w:val="•"/>
      <w:lvlJc w:val="left"/>
      <w:pPr>
        <w:tabs>
          <w:tab w:val="num" w:pos="1440"/>
        </w:tabs>
        <w:ind w:left="1440" w:hanging="360"/>
      </w:pPr>
      <w:rPr>
        <w:rFonts w:ascii="Arial" w:hAnsi="Arial" w:hint="default"/>
      </w:rPr>
    </w:lvl>
    <w:lvl w:ilvl="2" w:tplc="F5EABA1A" w:tentative="1">
      <w:start w:val="1"/>
      <w:numFmt w:val="bullet"/>
      <w:lvlText w:val="•"/>
      <w:lvlJc w:val="left"/>
      <w:pPr>
        <w:tabs>
          <w:tab w:val="num" w:pos="2160"/>
        </w:tabs>
        <w:ind w:left="2160" w:hanging="360"/>
      </w:pPr>
      <w:rPr>
        <w:rFonts w:ascii="Arial" w:hAnsi="Arial" w:hint="default"/>
      </w:rPr>
    </w:lvl>
    <w:lvl w:ilvl="3" w:tplc="09E87BD0" w:tentative="1">
      <w:start w:val="1"/>
      <w:numFmt w:val="bullet"/>
      <w:lvlText w:val="•"/>
      <w:lvlJc w:val="left"/>
      <w:pPr>
        <w:tabs>
          <w:tab w:val="num" w:pos="2880"/>
        </w:tabs>
        <w:ind w:left="2880" w:hanging="360"/>
      </w:pPr>
      <w:rPr>
        <w:rFonts w:ascii="Arial" w:hAnsi="Arial" w:hint="default"/>
      </w:rPr>
    </w:lvl>
    <w:lvl w:ilvl="4" w:tplc="7360BB88" w:tentative="1">
      <w:start w:val="1"/>
      <w:numFmt w:val="bullet"/>
      <w:lvlText w:val="•"/>
      <w:lvlJc w:val="left"/>
      <w:pPr>
        <w:tabs>
          <w:tab w:val="num" w:pos="3600"/>
        </w:tabs>
        <w:ind w:left="3600" w:hanging="360"/>
      </w:pPr>
      <w:rPr>
        <w:rFonts w:ascii="Arial" w:hAnsi="Arial" w:hint="default"/>
      </w:rPr>
    </w:lvl>
    <w:lvl w:ilvl="5" w:tplc="DB140920" w:tentative="1">
      <w:start w:val="1"/>
      <w:numFmt w:val="bullet"/>
      <w:lvlText w:val="•"/>
      <w:lvlJc w:val="left"/>
      <w:pPr>
        <w:tabs>
          <w:tab w:val="num" w:pos="4320"/>
        </w:tabs>
        <w:ind w:left="4320" w:hanging="360"/>
      </w:pPr>
      <w:rPr>
        <w:rFonts w:ascii="Arial" w:hAnsi="Arial" w:hint="default"/>
      </w:rPr>
    </w:lvl>
    <w:lvl w:ilvl="6" w:tplc="66B25342" w:tentative="1">
      <w:start w:val="1"/>
      <w:numFmt w:val="bullet"/>
      <w:lvlText w:val="•"/>
      <w:lvlJc w:val="left"/>
      <w:pPr>
        <w:tabs>
          <w:tab w:val="num" w:pos="5040"/>
        </w:tabs>
        <w:ind w:left="5040" w:hanging="360"/>
      </w:pPr>
      <w:rPr>
        <w:rFonts w:ascii="Arial" w:hAnsi="Arial" w:hint="default"/>
      </w:rPr>
    </w:lvl>
    <w:lvl w:ilvl="7" w:tplc="70FA8624" w:tentative="1">
      <w:start w:val="1"/>
      <w:numFmt w:val="bullet"/>
      <w:lvlText w:val="•"/>
      <w:lvlJc w:val="left"/>
      <w:pPr>
        <w:tabs>
          <w:tab w:val="num" w:pos="5760"/>
        </w:tabs>
        <w:ind w:left="5760" w:hanging="360"/>
      </w:pPr>
      <w:rPr>
        <w:rFonts w:ascii="Arial" w:hAnsi="Arial" w:hint="default"/>
      </w:rPr>
    </w:lvl>
    <w:lvl w:ilvl="8" w:tplc="B16049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CB34AE"/>
    <w:multiLevelType w:val="hybridMultilevel"/>
    <w:tmpl w:val="30CA288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3273C41"/>
    <w:multiLevelType w:val="hybridMultilevel"/>
    <w:tmpl w:val="3F2843AA"/>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5C11F9A"/>
    <w:multiLevelType w:val="hybridMultilevel"/>
    <w:tmpl w:val="D9C4B394"/>
    <w:lvl w:ilvl="0" w:tplc="9F90CAA0">
      <w:numFmt w:val="bullet"/>
      <w:lvlText w:val="-"/>
      <w:lvlJc w:val="left"/>
      <w:pPr>
        <w:ind w:left="720" w:hanging="360"/>
      </w:pPr>
      <w:rPr>
        <w:rFonts w:ascii="Arial Narrow" w:eastAsia="Calibri" w:hAnsi="Arial Narrow"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7132D83"/>
    <w:multiLevelType w:val="hybridMultilevel"/>
    <w:tmpl w:val="61C2D096"/>
    <w:lvl w:ilvl="0" w:tplc="0AE2CDF0">
      <w:numFmt w:val="bullet"/>
      <w:lvlText w:val="-"/>
      <w:lvlJc w:val="left"/>
      <w:pPr>
        <w:ind w:left="8148"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17" w15:restartNumberingAfterBreak="0">
    <w:nsid w:val="275363A1"/>
    <w:multiLevelType w:val="hybridMultilevel"/>
    <w:tmpl w:val="43C42952"/>
    <w:lvl w:ilvl="0" w:tplc="48DEE462">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9BF3F9A"/>
    <w:multiLevelType w:val="hybridMultilevel"/>
    <w:tmpl w:val="269E0860"/>
    <w:lvl w:ilvl="0" w:tplc="8514B0C6">
      <w:numFmt w:val="bullet"/>
      <w:lvlText w:val="-"/>
      <w:lvlJc w:val="left"/>
      <w:pPr>
        <w:ind w:left="3900" w:hanging="360"/>
      </w:pPr>
      <w:rPr>
        <w:rFonts w:ascii="Arial" w:eastAsia="SimSun" w:hAnsi="Arial" w:cs="Arial" w:hint="default"/>
      </w:rPr>
    </w:lvl>
    <w:lvl w:ilvl="1" w:tplc="240A0003" w:tentative="1">
      <w:start w:val="1"/>
      <w:numFmt w:val="bullet"/>
      <w:lvlText w:val="o"/>
      <w:lvlJc w:val="left"/>
      <w:pPr>
        <w:ind w:left="4620" w:hanging="360"/>
      </w:pPr>
      <w:rPr>
        <w:rFonts w:ascii="Courier New" w:hAnsi="Courier New" w:cs="Courier New" w:hint="default"/>
      </w:rPr>
    </w:lvl>
    <w:lvl w:ilvl="2" w:tplc="240A0005" w:tentative="1">
      <w:start w:val="1"/>
      <w:numFmt w:val="bullet"/>
      <w:lvlText w:val=""/>
      <w:lvlJc w:val="left"/>
      <w:pPr>
        <w:ind w:left="5340" w:hanging="360"/>
      </w:pPr>
      <w:rPr>
        <w:rFonts w:ascii="Wingdings" w:hAnsi="Wingdings" w:hint="default"/>
      </w:rPr>
    </w:lvl>
    <w:lvl w:ilvl="3" w:tplc="240A0001" w:tentative="1">
      <w:start w:val="1"/>
      <w:numFmt w:val="bullet"/>
      <w:lvlText w:val=""/>
      <w:lvlJc w:val="left"/>
      <w:pPr>
        <w:ind w:left="6060" w:hanging="360"/>
      </w:pPr>
      <w:rPr>
        <w:rFonts w:ascii="Symbol" w:hAnsi="Symbol" w:hint="default"/>
      </w:rPr>
    </w:lvl>
    <w:lvl w:ilvl="4" w:tplc="240A0003" w:tentative="1">
      <w:start w:val="1"/>
      <w:numFmt w:val="bullet"/>
      <w:lvlText w:val="o"/>
      <w:lvlJc w:val="left"/>
      <w:pPr>
        <w:ind w:left="6780" w:hanging="360"/>
      </w:pPr>
      <w:rPr>
        <w:rFonts w:ascii="Courier New" w:hAnsi="Courier New" w:cs="Courier New" w:hint="default"/>
      </w:rPr>
    </w:lvl>
    <w:lvl w:ilvl="5" w:tplc="240A0005" w:tentative="1">
      <w:start w:val="1"/>
      <w:numFmt w:val="bullet"/>
      <w:lvlText w:val=""/>
      <w:lvlJc w:val="left"/>
      <w:pPr>
        <w:ind w:left="7500" w:hanging="360"/>
      </w:pPr>
      <w:rPr>
        <w:rFonts w:ascii="Wingdings" w:hAnsi="Wingdings" w:hint="default"/>
      </w:rPr>
    </w:lvl>
    <w:lvl w:ilvl="6" w:tplc="240A0001" w:tentative="1">
      <w:start w:val="1"/>
      <w:numFmt w:val="bullet"/>
      <w:lvlText w:val=""/>
      <w:lvlJc w:val="left"/>
      <w:pPr>
        <w:ind w:left="8220" w:hanging="360"/>
      </w:pPr>
      <w:rPr>
        <w:rFonts w:ascii="Symbol" w:hAnsi="Symbol" w:hint="default"/>
      </w:rPr>
    </w:lvl>
    <w:lvl w:ilvl="7" w:tplc="240A0003" w:tentative="1">
      <w:start w:val="1"/>
      <w:numFmt w:val="bullet"/>
      <w:lvlText w:val="o"/>
      <w:lvlJc w:val="left"/>
      <w:pPr>
        <w:ind w:left="8940" w:hanging="360"/>
      </w:pPr>
      <w:rPr>
        <w:rFonts w:ascii="Courier New" w:hAnsi="Courier New" w:cs="Courier New" w:hint="default"/>
      </w:rPr>
    </w:lvl>
    <w:lvl w:ilvl="8" w:tplc="240A0005" w:tentative="1">
      <w:start w:val="1"/>
      <w:numFmt w:val="bullet"/>
      <w:lvlText w:val=""/>
      <w:lvlJc w:val="left"/>
      <w:pPr>
        <w:ind w:left="9660" w:hanging="360"/>
      </w:pPr>
      <w:rPr>
        <w:rFonts w:ascii="Wingdings" w:hAnsi="Wingdings" w:hint="default"/>
      </w:rPr>
    </w:lvl>
  </w:abstractNum>
  <w:abstractNum w:abstractNumId="19" w15:restartNumberingAfterBreak="0">
    <w:nsid w:val="2A3E38FC"/>
    <w:multiLevelType w:val="hybridMultilevel"/>
    <w:tmpl w:val="AF2483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FDD7AEE"/>
    <w:multiLevelType w:val="hybridMultilevel"/>
    <w:tmpl w:val="81B212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3CD0BA9"/>
    <w:multiLevelType w:val="hybridMultilevel"/>
    <w:tmpl w:val="953A7F90"/>
    <w:lvl w:ilvl="0" w:tplc="AE66127C">
      <w:numFmt w:val="bullet"/>
      <w:lvlText w:val="-"/>
      <w:lvlJc w:val="left"/>
      <w:pPr>
        <w:ind w:left="3900" w:hanging="360"/>
      </w:pPr>
      <w:rPr>
        <w:rFonts w:ascii="Arial" w:eastAsia="Times New Roman" w:hAnsi="Arial" w:cs="Arial" w:hint="default"/>
      </w:rPr>
    </w:lvl>
    <w:lvl w:ilvl="1" w:tplc="240A0003" w:tentative="1">
      <w:start w:val="1"/>
      <w:numFmt w:val="bullet"/>
      <w:lvlText w:val="o"/>
      <w:lvlJc w:val="left"/>
      <w:pPr>
        <w:ind w:left="4620" w:hanging="360"/>
      </w:pPr>
      <w:rPr>
        <w:rFonts w:ascii="Courier New" w:hAnsi="Courier New" w:cs="Courier New" w:hint="default"/>
      </w:rPr>
    </w:lvl>
    <w:lvl w:ilvl="2" w:tplc="240A0005" w:tentative="1">
      <w:start w:val="1"/>
      <w:numFmt w:val="bullet"/>
      <w:lvlText w:val=""/>
      <w:lvlJc w:val="left"/>
      <w:pPr>
        <w:ind w:left="5340" w:hanging="360"/>
      </w:pPr>
      <w:rPr>
        <w:rFonts w:ascii="Wingdings" w:hAnsi="Wingdings" w:hint="default"/>
      </w:rPr>
    </w:lvl>
    <w:lvl w:ilvl="3" w:tplc="240A0001" w:tentative="1">
      <w:start w:val="1"/>
      <w:numFmt w:val="bullet"/>
      <w:lvlText w:val=""/>
      <w:lvlJc w:val="left"/>
      <w:pPr>
        <w:ind w:left="6060" w:hanging="360"/>
      </w:pPr>
      <w:rPr>
        <w:rFonts w:ascii="Symbol" w:hAnsi="Symbol" w:hint="default"/>
      </w:rPr>
    </w:lvl>
    <w:lvl w:ilvl="4" w:tplc="240A0003" w:tentative="1">
      <w:start w:val="1"/>
      <w:numFmt w:val="bullet"/>
      <w:lvlText w:val="o"/>
      <w:lvlJc w:val="left"/>
      <w:pPr>
        <w:ind w:left="6780" w:hanging="360"/>
      </w:pPr>
      <w:rPr>
        <w:rFonts w:ascii="Courier New" w:hAnsi="Courier New" w:cs="Courier New" w:hint="default"/>
      </w:rPr>
    </w:lvl>
    <w:lvl w:ilvl="5" w:tplc="240A0005" w:tentative="1">
      <w:start w:val="1"/>
      <w:numFmt w:val="bullet"/>
      <w:lvlText w:val=""/>
      <w:lvlJc w:val="left"/>
      <w:pPr>
        <w:ind w:left="7500" w:hanging="360"/>
      </w:pPr>
      <w:rPr>
        <w:rFonts w:ascii="Wingdings" w:hAnsi="Wingdings" w:hint="default"/>
      </w:rPr>
    </w:lvl>
    <w:lvl w:ilvl="6" w:tplc="240A0001" w:tentative="1">
      <w:start w:val="1"/>
      <w:numFmt w:val="bullet"/>
      <w:lvlText w:val=""/>
      <w:lvlJc w:val="left"/>
      <w:pPr>
        <w:ind w:left="8220" w:hanging="360"/>
      </w:pPr>
      <w:rPr>
        <w:rFonts w:ascii="Symbol" w:hAnsi="Symbol" w:hint="default"/>
      </w:rPr>
    </w:lvl>
    <w:lvl w:ilvl="7" w:tplc="240A0003" w:tentative="1">
      <w:start w:val="1"/>
      <w:numFmt w:val="bullet"/>
      <w:lvlText w:val="o"/>
      <w:lvlJc w:val="left"/>
      <w:pPr>
        <w:ind w:left="8940" w:hanging="360"/>
      </w:pPr>
      <w:rPr>
        <w:rFonts w:ascii="Courier New" w:hAnsi="Courier New" w:cs="Courier New" w:hint="default"/>
      </w:rPr>
    </w:lvl>
    <w:lvl w:ilvl="8" w:tplc="240A0005" w:tentative="1">
      <w:start w:val="1"/>
      <w:numFmt w:val="bullet"/>
      <w:lvlText w:val=""/>
      <w:lvlJc w:val="left"/>
      <w:pPr>
        <w:ind w:left="9660" w:hanging="360"/>
      </w:pPr>
      <w:rPr>
        <w:rFonts w:ascii="Wingdings" w:hAnsi="Wingdings" w:hint="default"/>
      </w:rPr>
    </w:lvl>
  </w:abstractNum>
  <w:abstractNum w:abstractNumId="22" w15:restartNumberingAfterBreak="0">
    <w:nsid w:val="37573AB5"/>
    <w:multiLevelType w:val="hybridMultilevel"/>
    <w:tmpl w:val="D2A0CBBE"/>
    <w:lvl w:ilvl="0" w:tplc="D4F09252">
      <w:start w:val="1"/>
      <w:numFmt w:val="bullet"/>
      <w:lvlText w:val="•"/>
      <w:lvlJc w:val="left"/>
      <w:pPr>
        <w:tabs>
          <w:tab w:val="num" w:pos="720"/>
        </w:tabs>
        <w:ind w:left="720" w:hanging="360"/>
      </w:pPr>
      <w:rPr>
        <w:rFonts w:ascii="Arial" w:hAnsi="Arial" w:hint="default"/>
      </w:rPr>
    </w:lvl>
    <w:lvl w:ilvl="1" w:tplc="D348E876" w:tentative="1">
      <w:start w:val="1"/>
      <w:numFmt w:val="bullet"/>
      <w:lvlText w:val="•"/>
      <w:lvlJc w:val="left"/>
      <w:pPr>
        <w:tabs>
          <w:tab w:val="num" w:pos="1440"/>
        </w:tabs>
        <w:ind w:left="1440" w:hanging="360"/>
      </w:pPr>
      <w:rPr>
        <w:rFonts w:ascii="Arial" w:hAnsi="Arial" w:hint="default"/>
      </w:rPr>
    </w:lvl>
    <w:lvl w:ilvl="2" w:tplc="A1A6F984" w:tentative="1">
      <w:start w:val="1"/>
      <w:numFmt w:val="bullet"/>
      <w:lvlText w:val="•"/>
      <w:lvlJc w:val="left"/>
      <w:pPr>
        <w:tabs>
          <w:tab w:val="num" w:pos="2160"/>
        </w:tabs>
        <w:ind w:left="2160" w:hanging="360"/>
      </w:pPr>
      <w:rPr>
        <w:rFonts w:ascii="Arial" w:hAnsi="Arial" w:hint="default"/>
      </w:rPr>
    </w:lvl>
    <w:lvl w:ilvl="3" w:tplc="F5905E90" w:tentative="1">
      <w:start w:val="1"/>
      <w:numFmt w:val="bullet"/>
      <w:lvlText w:val="•"/>
      <w:lvlJc w:val="left"/>
      <w:pPr>
        <w:tabs>
          <w:tab w:val="num" w:pos="2880"/>
        </w:tabs>
        <w:ind w:left="2880" w:hanging="360"/>
      </w:pPr>
      <w:rPr>
        <w:rFonts w:ascii="Arial" w:hAnsi="Arial" w:hint="default"/>
      </w:rPr>
    </w:lvl>
    <w:lvl w:ilvl="4" w:tplc="4AAADB96" w:tentative="1">
      <w:start w:val="1"/>
      <w:numFmt w:val="bullet"/>
      <w:lvlText w:val="•"/>
      <w:lvlJc w:val="left"/>
      <w:pPr>
        <w:tabs>
          <w:tab w:val="num" w:pos="3600"/>
        </w:tabs>
        <w:ind w:left="3600" w:hanging="360"/>
      </w:pPr>
      <w:rPr>
        <w:rFonts w:ascii="Arial" w:hAnsi="Arial" w:hint="default"/>
      </w:rPr>
    </w:lvl>
    <w:lvl w:ilvl="5" w:tplc="9FFAB144" w:tentative="1">
      <w:start w:val="1"/>
      <w:numFmt w:val="bullet"/>
      <w:lvlText w:val="•"/>
      <w:lvlJc w:val="left"/>
      <w:pPr>
        <w:tabs>
          <w:tab w:val="num" w:pos="4320"/>
        </w:tabs>
        <w:ind w:left="4320" w:hanging="360"/>
      </w:pPr>
      <w:rPr>
        <w:rFonts w:ascii="Arial" w:hAnsi="Arial" w:hint="default"/>
      </w:rPr>
    </w:lvl>
    <w:lvl w:ilvl="6" w:tplc="16B0B3C4" w:tentative="1">
      <w:start w:val="1"/>
      <w:numFmt w:val="bullet"/>
      <w:lvlText w:val="•"/>
      <w:lvlJc w:val="left"/>
      <w:pPr>
        <w:tabs>
          <w:tab w:val="num" w:pos="5040"/>
        </w:tabs>
        <w:ind w:left="5040" w:hanging="360"/>
      </w:pPr>
      <w:rPr>
        <w:rFonts w:ascii="Arial" w:hAnsi="Arial" w:hint="default"/>
      </w:rPr>
    </w:lvl>
    <w:lvl w:ilvl="7" w:tplc="DD9E6FBE" w:tentative="1">
      <w:start w:val="1"/>
      <w:numFmt w:val="bullet"/>
      <w:lvlText w:val="•"/>
      <w:lvlJc w:val="left"/>
      <w:pPr>
        <w:tabs>
          <w:tab w:val="num" w:pos="5760"/>
        </w:tabs>
        <w:ind w:left="5760" w:hanging="360"/>
      </w:pPr>
      <w:rPr>
        <w:rFonts w:ascii="Arial" w:hAnsi="Arial" w:hint="default"/>
      </w:rPr>
    </w:lvl>
    <w:lvl w:ilvl="8" w:tplc="6DDADDE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8AD7499"/>
    <w:multiLevelType w:val="hybridMultilevel"/>
    <w:tmpl w:val="D64254E2"/>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5C056D"/>
    <w:multiLevelType w:val="hybridMultilevel"/>
    <w:tmpl w:val="AB9CFCF2"/>
    <w:lvl w:ilvl="0" w:tplc="8C5630B6">
      <w:start w:val="1"/>
      <w:numFmt w:val="bullet"/>
      <w:lvlText w:val="•"/>
      <w:lvlJc w:val="left"/>
      <w:pPr>
        <w:tabs>
          <w:tab w:val="num" w:pos="720"/>
        </w:tabs>
        <w:ind w:left="720" w:hanging="360"/>
      </w:pPr>
      <w:rPr>
        <w:rFonts w:ascii="Arial" w:hAnsi="Arial" w:hint="default"/>
      </w:rPr>
    </w:lvl>
    <w:lvl w:ilvl="1" w:tplc="2E9C88AE" w:tentative="1">
      <w:start w:val="1"/>
      <w:numFmt w:val="bullet"/>
      <w:lvlText w:val="•"/>
      <w:lvlJc w:val="left"/>
      <w:pPr>
        <w:tabs>
          <w:tab w:val="num" w:pos="1440"/>
        </w:tabs>
        <w:ind w:left="1440" w:hanging="360"/>
      </w:pPr>
      <w:rPr>
        <w:rFonts w:ascii="Arial" w:hAnsi="Arial" w:hint="default"/>
      </w:rPr>
    </w:lvl>
    <w:lvl w:ilvl="2" w:tplc="F4F87044" w:tentative="1">
      <w:start w:val="1"/>
      <w:numFmt w:val="bullet"/>
      <w:lvlText w:val="•"/>
      <w:lvlJc w:val="left"/>
      <w:pPr>
        <w:tabs>
          <w:tab w:val="num" w:pos="2160"/>
        </w:tabs>
        <w:ind w:left="2160" w:hanging="360"/>
      </w:pPr>
      <w:rPr>
        <w:rFonts w:ascii="Arial" w:hAnsi="Arial" w:hint="default"/>
      </w:rPr>
    </w:lvl>
    <w:lvl w:ilvl="3" w:tplc="5EB4B968" w:tentative="1">
      <w:start w:val="1"/>
      <w:numFmt w:val="bullet"/>
      <w:lvlText w:val="•"/>
      <w:lvlJc w:val="left"/>
      <w:pPr>
        <w:tabs>
          <w:tab w:val="num" w:pos="2880"/>
        </w:tabs>
        <w:ind w:left="2880" w:hanging="360"/>
      </w:pPr>
      <w:rPr>
        <w:rFonts w:ascii="Arial" w:hAnsi="Arial" w:hint="default"/>
      </w:rPr>
    </w:lvl>
    <w:lvl w:ilvl="4" w:tplc="7646F88C" w:tentative="1">
      <w:start w:val="1"/>
      <w:numFmt w:val="bullet"/>
      <w:lvlText w:val="•"/>
      <w:lvlJc w:val="left"/>
      <w:pPr>
        <w:tabs>
          <w:tab w:val="num" w:pos="3600"/>
        </w:tabs>
        <w:ind w:left="3600" w:hanging="360"/>
      </w:pPr>
      <w:rPr>
        <w:rFonts w:ascii="Arial" w:hAnsi="Arial" w:hint="default"/>
      </w:rPr>
    </w:lvl>
    <w:lvl w:ilvl="5" w:tplc="CE6CAF46" w:tentative="1">
      <w:start w:val="1"/>
      <w:numFmt w:val="bullet"/>
      <w:lvlText w:val="•"/>
      <w:lvlJc w:val="left"/>
      <w:pPr>
        <w:tabs>
          <w:tab w:val="num" w:pos="4320"/>
        </w:tabs>
        <w:ind w:left="4320" w:hanging="360"/>
      </w:pPr>
      <w:rPr>
        <w:rFonts w:ascii="Arial" w:hAnsi="Arial" w:hint="default"/>
      </w:rPr>
    </w:lvl>
    <w:lvl w:ilvl="6" w:tplc="85FA4420" w:tentative="1">
      <w:start w:val="1"/>
      <w:numFmt w:val="bullet"/>
      <w:lvlText w:val="•"/>
      <w:lvlJc w:val="left"/>
      <w:pPr>
        <w:tabs>
          <w:tab w:val="num" w:pos="5040"/>
        </w:tabs>
        <w:ind w:left="5040" w:hanging="360"/>
      </w:pPr>
      <w:rPr>
        <w:rFonts w:ascii="Arial" w:hAnsi="Arial" w:hint="default"/>
      </w:rPr>
    </w:lvl>
    <w:lvl w:ilvl="7" w:tplc="D09EE3CE" w:tentative="1">
      <w:start w:val="1"/>
      <w:numFmt w:val="bullet"/>
      <w:lvlText w:val="•"/>
      <w:lvlJc w:val="left"/>
      <w:pPr>
        <w:tabs>
          <w:tab w:val="num" w:pos="5760"/>
        </w:tabs>
        <w:ind w:left="5760" w:hanging="360"/>
      </w:pPr>
      <w:rPr>
        <w:rFonts w:ascii="Arial" w:hAnsi="Arial" w:hint="default"/>
      </w:rPr>
    </w:lvl>
    <w:lvl w:ilvl="8" w:tplc="DF36C82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268529A"/>
    <w:multiLevelType w:val="hybridMultilevel"/>
    <w:tmpl w:val="24EE366E"/>
    <w:lvl w:ilvl="0" w:tplc="9E0CDAEA">
      <w:start w:val="1"/>
      <w:numFmt w:val="bullet"/>
      <w:lvlText w:val="-"/>
      <w:lvlJc w:val="left"/>
      <w:pPr>
        <w:tabs>
          <w:tab w:val="num" w:pos="720"/>
        </w:tabs>
        <w:ind w:left="720" w:hanging="360"/>
      </w:pPr>
      <w:rPr>
        <w:rFonts w:ascii="Times New Roman" w:hAnsi="Times New Roman" w:hint="default"/>
      </w:rPr>
    </w:lvl>
    <w:lvl w:ilvl="1" w:tplc="DB22698E" w:tentative="1">
      <w:start w:val="1"/>
      <w:numFmt w:val="bullet"/>
      <w:lvlText w:val="-"/>
      <w:lvlJc w:val="left"/>
      <w:pPr>
        <w:tabs>
          <w:tab w:val="num" w:pos="1440"/>
        </w:tabs>
        <w:ind w:left="1440" w:hanging="360"/>
      </w:pPr>
      <w:rPr>
        <w:rFonts w:ascii="Times New Roman" w:hAnsi="Times New Roman" w:hint="default"/>
      </w:rPr>
    </w:lvl>
    <w:lvl w:ilvl="2" w:tplc="0458E4FC" w:tentative="1">
      <w:start w:val="1"/>
      <w:numFmt w:val="bullet"/>
      <w:lvlText w:val="-"/>
      <w:lvlJc w:val="left"/>
      <w:pPr>
        <w:tabs>
          <w:tab w:val="num" w:pos="2160"/>
        </w:tabs>
        <w:ind w:left="2160" w:hanging="360"/>
      </w:pPr>
      <w:rPr>
        <w:rFonts w:ascii="Times New Roman" w:hAnsi="Times New Roman" w:hint="default"/>
      </w:rPr>
    </w:lvl>
    <w:lvl w:ilvl="3" w:tplc="14AC8784" w:tentative="1">
      <w:start w:val="1"/>
      <w:numFmt w:val="bullet"/>
      <w:lvlText w:val="-"/>
      <w:lvlJc w:val="left"/>
      <w:pPr>
        <w:tabs>
          <w:tab w:val="num" w:pos="2880"/>
        </w:tabs>
        <w:ind w:left="2880" w:hanging="360"/>
      </w:pPr>
      <w:rPr>
        <w:rFonts w:ascii="Times New Roman" w:hAnsi="Times New Roman" w:hint="default"/>
      </w:rPr>
    </w:lvl>
    <w:lvl w:ilvl="4" w:tplc="6F5EC596" w:tentative="1">
      <w:start w:val="1"/>
      <w:numFmt w:val="bullet"/>
      <w:lvlText w:val="-"/>
      <w:lvlJc w:val="left"/>
      <w:pPr>
        <w:tabs>
          <w:tab w:val="num" w:pos="3600"/>
        </w:tabs>
        <w:ind w:left="3600" w:hanging="360"/>
      </w:pPr>
      <w:rPr>
        <w:rFonts w:ascii="Times New Roman" w:hAnsi="Times New Roman" w:hint="default"/>
      </w:rPr>
    </w:lvl>
    <w:lvl w:ilvl="5" w:tplc="A0C662E6" w:tentative="1">
      <w:start w:val="1"/>
      <w:numFmt w:val="bullet"/>
      <w:lvlText w:val="-"/>
      <w:lvlJc w:val="left"/>
      <w:pPr>
        <w:tabs>
          <w:tab w:val="num" w:pos="4320"/>
        </w:tabs>
        <w:ind w:left="4320" w:hanging="360"/>
      </w:pPr>
      <w:rPr>
        <w:rFonts w:ascii="Times New Roman" w:hAnsi="Times New Roman" w:hint="default"/>
      </w:rPr>
    </w:lvl>
    <w:lvl w:ilvl="6" w:tplc="6E9CE2BC" w:tentative="1">
      <w:start w:val="1"/>
      <w:numFmt w:val="bullet"/>
      <w:lvlText w:val="-"/>
      <w:lvlJc w:val="left"/>
      <w:pPr>
        <w:tabs>
          <w:tab w:val="num" w:pos="5040"/>
        </w:tabs>
        <w:ind w:left="5040" w:hanging="360"/>
      </w:pPr>
      <w:rPr>
        <w:rFonts w:ascii="Times New Roman" w:hAnsi="Times New Roman" w:hint="default"/>
      </w:rPr>
    </w:lvl>
    <w:lvl w:ilvl="7" w:tplc="EECE0A7E" w:tentative="1">
      <w:start w:val="1"/>
      <w:numFmt w:val="bullet"/>
      <w:lvlText w:val="-"/>
      <w:lvlJc w:val="left"/>
      <w:pPr>
        <w:tabs>
          <w:tab w:val="num" w:pos="5760"/>
        </w:tabs>
        <w:ind w:left="5760" w:hanging="360"/>
      </w:pPr>
      <w:rPr>
        <w:rFonts w:ascii="Times New Roman" w:hAnsi="Times New Roman" w:hint="default"/>
      </w:rPr>
    </w:lvl>
    <w:lvl w:ilvl="8" w:tplc="EB3293F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7221B67"/>
    <w:multiLevelType w:val="hybridMultilevel"/>
    <w:tmpl w:val="0E10C500"/>
    <w:lvl w:ilvl="0" w:tplc="E886EB3C">
      <w:numFmt w:val="bullet"/>
      <w:lvlText w:val="-"/>
      <w:lvlJc w:val="left"/>
      <w:pPr>
        <w:ind w:left="1068" w:hanging="360"/>
      </w:pPr>
      <w:rPr>
        <w:rFonts w:ascii="Arial" w:eastAsia="SimSun"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15:restartNumberingAfterBreak="0">
    <w:nsid w:val="4945307F"/>
    <w:multiLevelType w:val="hybridMultilevel"/>
    <w:tmpl w:val="5D8671E8"/>
    <w:lvl w:ilvl="0" w:tplc="6C9AE954">
      <w:numFmt w:val="bullet"/>
      <w:lvlText w:val=""/>
      <w:lvlJc w:val="left"/>
      <w:pPr>
        <w:ind w:left="1468" w:hanging="269"/>
      </w:pPr>
      <w:rPr>
        <w:rFonts w:ascii="Symbol" w:eastAsia="Symbol" w:hAnsi="Symbol" w:cs="Symbol" w:hint="default"/>
        <w:spacing w:val="0"/>
        <w:w w:val="102"/>
        <w:lang w:val="es-ES" w:eastAsia="en-US" w:bidi="ar-SA"/>
      </w:rPr>
    </w:lvl>
    <w:lvl w:ilvl="1" w:tplc="F8903900">
      <w:numFmt w:val="bullet"/>
      <w:lvlText w:val="•"/>
      <w:lvlJc w:val="left"/>
      <w:pPr>
        <w:ind w:left="2498" w:hanging="269"/>
      </w:pPr>
      <w:rPr>
        <w:rFonts w:hint="default"/>
        <w:lang w:val="es-ES" w:eastAsia="en-US" w:bidi="ar-SA"/>
      </w:rPr>
    </w:lvl>
    <w:lvl w:ilvl="2" w:tplc="1EC6DACC">
      <w:numFmt w:val="bullet"/>
      <w:lvlText w:val="•"/>
      <w:lvlJc w:val="left"/>
      <w:pPr>
        <w:ind w:left="3536" w:hanging="269"/>
      </w:pPr>
      <w:rPr>
        <w:rFonts w:hint="default"/>
        <w:lang w:val="es-ES" w:eastAsia="en-US" w:bidi="ar-SA"/>
      </w:rPr>
    </w:lvl>
    <w:lvl w:ilvl="3" w:tplc="43ACB30E">
      <w:numFmt w:val="bullet"/>
      <w:lvlText w:val="•"/>
      <w:lvlJc w:val="left"/>
      <w:pPr>
        <w:ind w:left="4574" w:hanging="269"/>
      </w:pPr>
      <w:rPr>
        <w:rFonts w:hint="default"/>
        <w:lang w:val="es-ES" w:eastAsia="en-US" w:bidi="ar-SA"/>
      </w:rPr>
    </w:lvl>
    <w:lvl w:ilvl="4" w:tplc="B0D21DD4">
      <w:numFmt w:val="bullet"/>
      <w:lvlText w:val="•"/>
      <w:lvlJc w:val="left"/>
      <w:pPr>
        <w:ind w:left="5612" w:hanging="269"/>
      </w:pPr>
      <w:rPr>
        <w:rFonts w:hint="default"/>
        <w:lang w:val="es-ES" w:eastAsia="en-US" w:bidi="ar-SA"/>
      </w:rPr>
    </w:lvl>
    <w:lvl w:ilvl="5" w:tplc="C546A178">
      <w:numFmt w:val="bullet"/>
      <w:lvlText w:val="•"/>
      <w:lvlJc w:val="left"/>
      <w:pPr>
        <w:ind w:left="6650" w:hanging="269"/>
      </w:pPr>
      <w:rPr>
        <w:rFonts w:hint="default"/>
        <w:lang w:val="es-ES" w:eastAsia="en-US" w:bidi="ar-SA"/>
      </w:rPr>
    </w:lvl>
    <w:lvl w:ilvl="6" w:tplc="EF9CB396">
      <w:numFmt w:val="bullet"/>
      <w:lvlText w:val="•"/>
      <w:lvlJc w:val="left"/>
      <w:pPr>
        <w:ind w:left="7688" w:hanging="269"/>
      </w:pPr>
      <w:rPr>
        <w:rFonts w:hint="default"/>
        <w:lang w:val="es-ES" w:eastAsia="en-US" w:bidi="ar-SA"/>
      </w:rPr>
    </w:lvl>
    <w:lvl w:ilvl="7" w:tplc="2D242EE0">
      <w:numFmt w:val="bullet"/>
      <w:lvlText w:val="•"/>
      <w:lvlJc w:val="left"/>
      <w:pPr>
        <w:ind w:left="8726" w:hanging="269"/>
      </w:pPr>
      <w:rPr>
        <w:rFonts w:hint="default"/>
        <w:lang w:val="es-ES" w:eastAsia="en-US" w:bidi="ar-SA"/>
      </w:rPr>
    </w:lvl>
    <w:lvl w:ilvl="8" w:tplc="A14A3F50">
      <w:numFmt w:val="bullet"/>
      <w:lvlText w:val="•"/>
      <w:lvlJc w:val="left"/>
      <w:pPr>
        <w:ind w:left="9764" w:hanging="269"/>
      </w:pPr>
      <w:rPr>
        <w:rFonts w:hint="default"/>
        <w:lang w:val="es-ES" w:eastAsia="en-US" w:bidi="ar-SA"/>
      </w:rPr>
    </w:lvl>
  </w:abstractNum>
  <w:abstractNum w:abstractNumId="28" w15:restartNumberingAfterBreak="0">
    <w:nsid w:val="4B501016"/>
    <w:multiLevelType w:val="hybridMultilevel"/>
    <w:tmpl w:val="9EBE6A3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D955D7"/>
    <w:multiLevelType w:val="hybridMultilevel"/>
    <w:tmpl w:val="E52A20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2DC0E90"/>
    <w:multiLevelType w:val="hybridMultilevel"/>
    <w:tmpl w:val="DD96755A"/>
    <w:lvl w:ilvl="0" w:tplc="A0ECF092">
      <w:start w:val="1"/>
      <w:numFmt w:val="bullet"/>
      <w:lvlText w:val="-"/>
      <w:lvlJc w:val="left"/>
      <w:pPr>
        <w:tabs>
          <w:tab w:val="num" w:pos="720"/>
        </w:tabs>
        <w:ind w:left="720" w:hanging="360"/>
      </w:pPr>
      <w:rPr>
        <w:rFonts w:ascii="Times New Roman" w:hAnsi="Times New Roman" w:hint="default"/>
      </w:rPr>
    </w:lvl>
    <w:lvl w:ilvl="1" w:tplc="BD948E32" w:tentative="1">
      <w:start w:val="1"/>
      <w:numFmt w:val="bullet"/>
      <w:lvlText w:val="-"/>
      <w:lvlJc w:val="left"/>
      <w:pPr>
        <w:tabs>
          <w:tab w:val="num" w:pos="1440"/>
        </w:tabs>
        <w:ind w:left="1440" w:hanging="360"/>
      </w:pPr>
      <w:rPr>
        <w:rFonts w:ascii="Times New Roman" w:hAnsi="Times New Roman" w:hint="default"/>
      </w:rPr>
    </w:lvl>
    <w:lvl w:ilvl="2" w:tplc="B2F6276C" w:tentative="1">
      <w:start w:val="1"/>
      <w:numFmt w:val="bullet"/>
      <w:lvlText w:val="-"/>
      <w:lvlJc w:val="left"/>
      <w:pPr>
        <w:tabs>
          <w:tab w:val="num" w:pos="2160"/>
        </w:tabs>
        <w:ind w:left="2160" w:hanging="360"/>
      </w:pPr>
      <w:rPr>
        <w:rFonts w:ascii="Times New Roman" w:hAnsi="Times New Roman" w:hint="default"/>
      </w:rPr>
    </w:lvl>
    <w:lvl w:ilvl="3" w:tplc="E032A38E" w:tentative="1">
      <w:start w:val="1"/>
      <w:numFmt w:val="bullet"/>
      <w:lvlText w:val="-"/>
      <w:lvlJc w:val="left"/>
      <w:pPr>
        <w:tabs>
          <w:tab w:val="num" w:pos="2880"/>
        </w:tabs>
        <w:ind w:left="2880" w:hanging="360"/>
      </w:pPr>
      <w:rPr>
        <w:rFonts w:ascii="Times New Roman" w:hAnsi="Times New Roman" w:hint="default"/>
      </w:rPr>
    </w:lvl>
    <w:lvl w:ilvl="4" w:tplc="F8FC78F4" w:tentative="1">
      <w:start w:val="1"/>
      <w:numFmt w:val="bullet"/>
      <w:lvlText w:val="-"/>
      <w:lvlJc w:val="left"/>
      <w:pPr>
        <w:tabs>
          <w:tab w:val="num" w:pos="3600"/>
        </w:tabs>
        <w:ind w:left="3600" w:hanging="360"/>
      </w:pPr>
      <w:rPr>
        <w:rFonts w:ascii="Times New Roman" w:hAnsi="Times New Roman" w:hint="default"/>
      </w:rPr>
    </w:lvl>
    <w:lvl w:ilvl="5" w:tplc="A2DA1130" w:tentative="1">
      <w:start w:val="1"/>
      <w:numFmt w:val="bullet"/>
      <w:lvlText w:val="-"/>
      <w:lvlJc w:val="left"/>
      <w:pPr>
        <w:tabs>
          <w:tab w:val="num" w:pos="4320"/>
        </w:tabs>
        <w:ind w:left="4320" w:hanging="360"/>
      </w:pPr>
      <w:rPr>
        <w:rFonts w:ascii="Times New Roman" w:hAnsi="Times New Roman" w:hint="default"/>
      </w:rPr>
    </w:lvl>
    <w:lvl w:ilvl="6" w:tplc="B75489CC" w:tentative="1">
      <w:start w:val="1"/>
      <w:numFmt w:val="bullet"/>
      <w:lvlText w:val="-"/>
      <w:lvlJc w:val="left"/>
      <w:pPr>
        <w:tabs>
          <w:tab w:val="num" w:pos="5040"/>
        </w:tabs>
        <w:ind w:left="5040" w:hanging="360"/>
      </w:pPr>
      <w:rPr>
        <w:rFonts w:ascii="Times New Roman" w:hAnsi="Times New Roman" w:hint="default"/>
      </w:rPr>
    </w:lvl>
    <w:lvl w:ilvl="7" w:tplc="DB388F38" w:tentative="1">
      <w:start w:val="1"/>
      <w:numFmt w:val="bullet"/>
      <w:lvlText w:val="-"/>
      <w:lvlJc w:val="left"/>
      <w:pPr>
        <w:tabs>
          <w:tab w:val="num" w:pos="5760"/>
        </w:tabs>
        <w:ind w:left="5760" w:hanging="360"/>
      </w:pPr>
      <w:rPr>
        <w:rFonts w:ascii="Times New Roman" w:hAnsi="Times New Roman" w:hint="default"/>
      </w:rPr>
    </w:lvl>
    <w:lvl w:ilvl="8" w:tplc="C7C2D78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4CD0E96"/>
    <w:multiLevelType w:val="hybridMultilevel"/>
    <w:tmpl w:val="2EE21456"/>
    <w:lvl w:ilvl="0" w:tplc="0AE2CDF0">
      <w:numFmt w:val="bullet"/>
      <w:lvlText w:val="-"/>
      <w:lvlJc w:val="left"/>
      <w:pPr>
        <w:ind w:left="4608" w:hanging="360"/>
      </w:pPr>
      <w:rPr>
        <w:rFonts w:ascii="Arial" w:eastAsia="SimSun" w:hAnsi="Arial" w:cs="Arial" w:hint="default"/>
        <w:b/>
      </w:rPr>
    </w:lvl>
    <w:lvl w:ilvl="1" w:tplc="240A0003" w:tentative="1">
      <w:start w:val="1"/>
      <w:numFmt w:val="bullet"/>
      <w:lvlText w:val="o"/>
      <w:lvlJc w:val="left"/>
      <w:pPr>
        <w:ind w:left="5328" w:hanging="360"/>
      </w:pPr>
      <w:rPr>
        <w:rFonts w:ascii="Courier New" w:hAnsi="Courier New" w:cs="Courier New" w:hint="default"/>
      </w:rPr>
    </w:lvl>
    <w:lvl w:ilvl="2" w:tplc="240A0005" w:tentative="1">
      <w:start w:val="1"/>
      <w:numFmt w:val="bullet"/>
      <w:lvlText w:val=""/>
      <w:lvlJc w:val="left"/>
      <w:pPr>
        <w:ind w:left="6048" w:hanging="360"/>
      </w:pPr>
      <w:rPr>
        <w:rFonts w:ascii="Wingdings" w:hAnsi="Wingdings" w:hint="default"/>
      </w:rPr>
    </w:lvl>
    <w:lvl w:ilvl="3" w:tplc="240A0001" w:tentative="1">
      <w:start w:val="1"/>
      <w:numFmt w:val="bullet"/>
      <w:lvlText w:val=""/>
      <w:lvlJc w:val="left"/>
      <w:pPr>
        <w:ind w:left="6768" w:hanging="360"/>
      </w:pPr>
      <w:rPr>
        <w:rFonts w:ascii="Symbol" w:hAnsi="Symbol" w:hint="default"/>
      </w:rPr>
    </w:lvl>
    <w:lvl w:ilvl="4" w:tplc="240A0003" w:tentative="1">
      <w:start w:val="1"/>
      <w:numFmt w:val="bullet"/>
      <w:lvlText w:val="o"/>
      <w:lvlJc w:val="left"/>
      <w:pPr>
        <w:ind w:left="7488" w:hanging="360"/>
      </w:pPr>
      <w:rPr>
        <w:rFonts w:ascii="Courier New" w:hAnsi="Courier New" w:cs="Courier New" w:hint="default"/>
      </w:rPr>
    </w:lvl>
    <w:lvl w:ilvl="5" w:tplc="240A0005" w:tentative="1">
      <w:start w:val="1"/>
      <w:numFmt w:val="bullet"/>
      <w:lvlText w:val=""/>
      <w:lvlJc w:val="left"/>
      <w:pPr>
        <w:ind w:left="8208" w:hanging="360"/>
      </w:pPr>
      <w:rPr>
        <w:rFonts w:ascii="Wingdings" w:hAnsi="Wingdings" w:hint="default"/>
      </w:rPr>
    </w:lvl>
    <w:lvl w:ilvl="6" w:tplc="240A0001" w:tentative="1">
      <w:start w:val="1"/>
      <w:numFmt w:val="bullet"/>
      <w:lvlText w:val=""/>
      <w:lvlJc w:val="left"/>
      <w:pPr>
        <w:ind w:left="8928" w:hanging="360"/>
      </w:pPr>
      <w:rPr>
        <w:rFonts w:ascii="Symbol" w:hAnsi="Symbol" w:hint="default"/>
      </w:rPr>
    </w:lvl>
    <w:lvl w:ilvl="7" w:tplc="240A0003" w:tentative="1">
      <w:start w:val="1"/>
      <w:numFmt w:val="bullet"/>
      <w:lvlText w:val="o"/>
      <w:lvlJc w:val="left"/>
      <w:pPr>
        <w:ind w:left="9648" w:hanging="360"/>
      </w:pPr>
      <w:rPr>
        <w:rFonts w:ascii="Courier New" w:hAnsi="Courier New" w:cs="Courier New" w:hint="default"/>
      </w:rPr>
    </w:lvl>
    <w:lvl w:ilvl="8" w:tplc="240A0005" w:tentative="1">
      <w:start w:val="1"/>
      <w:numFmt w:val="bullet"/>
      <w:lvlText w:val=""/>
      <w:lvlJc w:val="left"/>
      <w:pPr>
        <w:ind w:left="10368" w:hanging="360"/>
      </w:pPr>
      <w:rPr>
        <w:rFonts w:ascii="Wingdings" w:hAnsi="Wingdings" w:hint="default"/>
      </w:rPr>
    </w:lvl>
  </w:abstractNum>
  <w:abstractNum w:abstractNumId="32" w15:restartNumberingAfterBreak="0">
    <w:nsid w:val="599F6B21"/>
    <w:multiLevelType w:val="hybridMultilevel"/>
    <w:tmpl w:val="496C3F82"/>
    <w:lvl w:ilvl="0" w:tplc="A40C04B8">
      <w:numFmt w:val="bullet"/>
      <w:lvlText w:val="-"/>
      <w:lvlJc w:val="left"/>
      <w:pPr>
        <w:ind w:left="720" w:hanging="360"/>
      </w:pPr>
      <w:rPr>
        <w:rFonts w:ascii="Arial Narrow" w:eastAsia="Calibri" w:hAnsi="Arial Narrow"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A4D7CBC"/>
    <w:multiLevelType w:val="hybridMultilevel"/>
    <w:tmpl w:val="40625DF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5E49651F"/>
    <w:multiLevelType w:val="hybridMultilevel"/>
    <w:tmpl w:val="6B003860"/>
    <w:lvl w:ilvl="0" w:tplc="31CE27CC">
      <w:start w:val="1"/>
      <w:numFmt w:val="bullet"/>
      <w:lvlText w:val="-"/>
      <w:lvlJc w:val="left"/>
      <w:pPr>
        <w:tabs>
          <w:tab w:val="num" w:pos="720"/>
        </w:tabs>
        <w:ind w:left="720" w:hanging="360"/>
      </w:pPr>
      <w:rPr>
        <w:rFonts w:ascii="Times New Roman" w:hAnsi="Times New Roman" w:hint="default"/>
      </w:rPr>
    </w:lvl>
    <w:lvl w:ilvl="1" w:tplc="1834D06E" w:tentative="1">
      <w:start w:val="1"/>
      <w:numFmt w:val="bullet"/>
      <w:lvlText w:val="-"/>
      <w:lvlJc w:val="left"/>
      <w:pPr>
        <w:tabs>
          <w:tab w:val="num" w:pos="1440"/>
        </w:tabs>
        <w:ind w:left="1440" w:hanging="360"/>
      </w:pPr>
      <w:rPr>
        <w:rFonts w:ascii="Times New Roman" w:hAnsi="Times New Roman" w:hint="default"/>
      </w:rPr>
    </w:lvl>
    <w:lvl w:ilvl="2" w:tplc="8E9A2F12" w:tentative="1">
      <w:start w:val="1"/>
      <w:numFmt w:val="bullet"/>
      <w:lvlText w:val="-"/>
      <w:lvlJc w:val="left"/>
      <w:pPr>
        <w:tabs>
          <w:tab w:val="num" w:pos="2160"/>
        </w:tabs>
        <w:ind w:left="2160" w:hanging="360"/>
      </w:pPr>
      <w:rPr>
        <w:rFonts w:ascii="Times New Roman" w:hAnsi="Times New Roman" w:hint="default"/>
      </w:rPr>
    </w:lvl>
    <w:lvl w:ilvl="3" w:tplc="22B2498C" w:tentative="1">
      <w:start w:val="1"/>
      <w:numFmt w:val="bullet"/>
      <w:lvlText w:val="-"/>
      <w:lvlJc w:val="left"/>
      <w:pPr>
        <w:tabs>
          <w:tab w:val="num" w:pos="2880"/>
        </w:tabs>
        <w:ind w:left="2880" w:hanging="360"/>
      </w:pPr>
      <w:rPr>
        <w:rFonts w:ascii="Times New Roman" w:hAnsi="Times New Roman" w:hint="default"/>
      </w:rPr>
    </w:lvl>
    <w:lvl w:ilvl="4" w:tplc="0868E61C" w:tentative="1">
      <w:start w:val="1"/>
      <w:numFmt w:val="bullet"/>
      <w:lvlText w:val="-"/>
      <w:lvlJc w:val="left"/>
      <w:pPr>
        <w:tabs>
          <w:tab w:val="num" w:pos="3600"/>
        </w:tabs>
        <w:ind w:left="3600" w:hanging="360"/>
      </w:pPr>
      <w:rPr>
        <w:rFonts w:ascii="Times New Roman" w:hAnsi="Times New Roman" w:hint="default"/>
      </w:rPr>
    </w:lvl>
    <w:lvl w:ilvl="5" w:tplc="80B0854A" w:tentative="1">
      <w:start w:val="1"/>
      <w:numFmt w:val="bullet"/>
      <w:lvlText w:val="-"/>
      <w:lvlJc w:val="left"/>
      <w:pPr>
        <w:tabs>
          <w:tab w:val="num" w:pos="4320"/>
        </w:tabs>
        <w:ind w:left="4320" w:hanging="360"/>
      </w:pPr>
      <w:rPr>
        <w:rFonts w:ascii="Times New Roman" w:hAnsi="Times New Roman" w:hint="default"/>
      </w:rPr>
    </w:lvl>
    <w:lvl w:ilvl="6" w:tplc="F6500098" w:tentative="1">
      <w:start w:val="1"/>
      <w:numFmt w:val="bullet"/>
      <w:lvlText w:val="-"/>
      <w:lvlJc w:val="left"/>
      <w:pPr>
        <w:tabs>
          <w:tab w:val="num" w:pos="5040"/>
        </w:tabs>
        <w:ind w:left="5040" w:hanging="360"/>
      </w:pPr>
      <w:rPr>
        <w:rFonts w:ascii="Times New Roman" w:hAnsi="Times New Roman" w:hint="default"/>
      </w:rPr>
    </w:lvl>
    <w:lvl w:ilvl="7" w:tplc="2D8229A0" w:tentative="1">
      <w:start w:val="1"/>
      <w:numFmt w:val="bullet"/>
      <w:lvlText w:val="-"/>
      <w:lvlJc w:val="left"/>
      <w:pPr>
        <w:tabs>
          <w:tab w:val="num" w:pos="5760"/>
        </w:tabs>
        <w:ind w:left="5760" w:hanging="360"/>
      </w:pPr>
      <w:rPr>
        <w:rFonts w:ascii="Times New Roman" w:hAnsi="Times New Roman" w:hint="default"/>
      </w:rPr>
    </w:lvl>
    <w:lvl w:ilvl="8" w:tplc="261442DC"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1996938"/>
    <w:multiLevelType w:val="hybridMultilevel"/>
    <w:tmpl w:val="987E9CC8"/>
    <w:lvl w:ilvl="0" w:tplc="2012DD76">
      <w:start w:val="1"/>
      <w:numFmt w:val="bullet"/>
      <w:lvlText w:val="-"/>
      <w:lvlJc w:val="left"/>
      <w:pPr>
        <w:tabs>
          <w:tab w:val="num" w:pos="720"/>
        </w:tabs>
        <w:ind w:left="720" w:hanging="360"/>
      </w:pPr>
      <w:rPr>
        <w:rFonts w:ascii="Times New Roman" w:hAnsi="Times New Roman" w:hint="default"/>
      </w:rPr>
    </w:lvl>
    <w:lvl w:ilvl="1" w:tplc="7E7604CC" w:tentative="1">
      <w:start w:val="1"/>
      <w:numFmt w:val="bullet"/>
      <w:lvlText w:val="-"/>
      <w:lvlJc w:val="left"/>
      <w:pPr>
        <w:tabs>
          <w:tab w:val="num" w:pos="1440"/>
        </w:tabs>
        <w:ind w:left="1440" w:hanging="360"/>
      </w:pPr>
      <w:rPr>
        <w:rFonts w:ascii="Times New Roman" w:hAnsi="Times New Roman" w:hint="default"/>
      </w:rPr>
    </w:lvl>
    <w:lvl w:ilvl="2" w:tplc="78A8355A" w:tentative="1">
      <w:start w:val="1"/>
      <w:numFmt w:val="bullet"/>
      <w:lvlText w:val="-"/>
      <w:lvlJc w:val="left"/>
      <w:pPr>
        <w:tabs>
          <w:tab w:val="num" w:pos="2160"/>
        </w:tabs>
        <w:ind w:left="2160" w:hanging="360"/>
      </w:pPr>
      <w:rPr>
        <w:rFonts w:ascii="Times New Roman" w:hAnsi="Times New Roman" w:hint="default"/>
      </w:rPr>
    </w:lvl>
    <w:lvl w:ilvl="3" w:tplc="39060CFE" w:tentative="1">
      <w:start w:val="1"/>
      <w:numFmt w:val="bullet"/>
      <w:lvlText w:val="-"/>
      <w:lvlJc w:val="left"/>
      <w:pPr>
        <w:tabs>
          <w:tab w:val="num" w:pos="2880"/>
        </w:tabs>
        <w:ind w:left="2880" w:hanging="360"/>
      </w:pPr>
      <w:rPr>
        <w:rFonts w:ascii="Times New Roman" w:hAnsi="Times New Roman" w:hint="default"/>
      </w:rPr>
    </w:lvl>
    <w:lvl w:ilvl="4" w:tplc="B3A4228C" w:tentative="1">
      <w:start w:val="1"/>
      <w:numFmt w:val="bullet"/>
      <w:lvlText w:val="-"/>
      <w:lvlJc w:val="left"/>
      <w:pPr>
        <w:tabs>
          <w:tab w:val="num" w:pos="3600"/>
        </w:tabs>
        <w:ind w:left="3600" w:hanging="360"/>
      </w:pPr>
      <w:rPr>
        <w:rFonts w:ascii="Times New Roman" w:hAnsi="Times New Roman" w:hint="default"/>
      </w:rPr>
    </w:lvl>
    <w:lvl w:ilvl="5" w:tplc="DD28EBA0" w:tentative="1">
      <w:start w:val="1"/>
      <w:numFmt w:val="bullet"/>
      <w:lvlText w:val="-"/>
      <w:lvlJc w:val="left"/>
      <w:pPr>
        <w:tabs>
          <w:tab w:val="num" w:pos="4320"/>
        </w:tabs>
        <w:ind w:left="4320" w:hanging="360"/>
      </w:pPr>
      <w:rPr>
        <w:rFonts w:ascii="Times New Roman" w:hAnsi="Times New Roman" w:hint="default"/>
      </w:rPr>
    </w:lvl>
    <w:lvl w:ilvl="6" w:tplc="FDD22DF0" w:tentative="1">
      <w:start w:val="1"/>
      <w:numFmt w:val="bullet"/>
      <w:lvlText w:val="-"/>
      <w:lvlJc w:val="left"/>
      <w:pPr>
        <w:tabs>
          <w:tab w:val="num" w:pos="5040"/>
        </w:tabs>
        <w:ind w:left="5040" w:hanging="360"/>
      </w:pPr>
      <w:rPr>
        <w:rFonts w:ascii="Times New Roman" w:hAnsi="Times New Roman" w:hint="default"/>
      </w:rPr>
    </w:lvl>
    <w:lvl w:ilvl="7" w:tplc="D5D27A5A" w:tentative="1">
      <w:start w:val="1"/>
      <w:numFmt w:val="bullet"/>
      <w:lvlText w:val="-"/>
      <w:lvlJc w:val="left"/>
      <w:pPr>
        <w:tabs>
          <w:tab w:val="num" w:pos="5760"/>
        </w:tabs>
        <w:ind w:left="5760" w:hanging="360"/>
      </w:pPr>
      <w:rPr>
        <w:rFonts w:ascii="Times New Roman" w:hAnsi="Times New Roman" w:hint="default"/>
      </w:rPr>
    </w:lvl>
    <w:lvl w:ilvl="8" w:tplc="30DCCF8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35C7D7F"/>
    <w:multiLevelType w:val="hybridMultilevel"/>
    <w:tmpl w:val="AFC8414E"/>
    <w:lvl w:ilvl="0" w:tplc="B2D052F6">
      <w:numFmt w:val="bullet"/>
      <w:lvlText w:val="-"/>
      <w:lvlJc w:val="left"/>
      <w:pPr>
        <w:ind w:left="3555" w:hanging="360"/>
      </w:pPr>
      <w:rPr>
        <w:rFonts w:ascii="Arial" w:eastAsia="SimSun" w:hAnsi="Arial" w:cs="Arial" w:hint="default"/>
        <w:b/>
      </w:rPr>
    </w:lvl>
    <w:lvl w:ilvl="1" w:tplc="240A0003" w:tentative="1">
      <w:start w:val="1"/>
      <w:numFmt w:val="bullet"/>
      <w:lvlText w:val="o"/>
      <w:lvlJc w:val="left"/>
      <w:pPr>
        <w:ind w:left="4275" w:hanging="360"/>
      </w:pPr>
      <w:rPr>
        <w:rFonts w:ascii="Courier New" w:hAnsi="Courier New" w:cs="Courier New" w:hint="default"/>
      </w:rPr>
    </w:lvl>
    <w:lvl w:ilvl="2" w:tplc="240A0005" w:tentative="1">
      <w:start w:val="1"/>
      <w:numFmt w:val="bullet"/>
      <w:lvlText w:val=""/>
      <w:lvlJc w:val="left"/>
      <w:pPr>
        <w:ind w:left="4995" w:hanging="360"/>
      </w:pPr>
      <w:rPr>
        <w:rFonts w:ascii="Wingdings" w:hAnsi="Wingdings" w:hint="default"/>
      </w:rPr>
    </w:lvl>
    <w:lvl w:ilvl="3" w:tplc="240A0001" w:tentative="1">
      <w:start w:val="1"/>
      <w:numFmt w:val="bullet"/>
      <w:lvlText w:val=""/>
      <w:lvlJc w:val="left"/>
      <w:pPr>
        <w:ind w:left="5715" w:hanging="360"/>
      </w:pPr>
      <w:rPr>
        <w:rFonts w:ascii="Symbol" w:hAnsi="Symbol" w:hint="default"/>
      </w:rPr>
    </w:lvl>
    <w:lvl w:ilvl="4" w:tplc="240A0003" w:tentative="1">
      <w:start w:val="1"/>
      <w:numFmt w:val="bullet"/>
      <w:lvlText w:val="o"/>
      <w:lvlJc w:val="left"/>
      <w:pPr>
        <w:ind w:left="6435" w:hanging="360"/>
      </w:pPr>
      <w:rPr>
        <w:rFonts w:ascii="Courier New" w:hAnsi="Courier New" w:cs="Courier New" w:hint="default"/>
      </w:rPr>
    </w:lvl>
    <w:lvl w:ilvl="5" w:tplc="240A0005" w:tentative="1">
      <w:start w:val="1"/>
      <w:numFmt w:val="bullet"/>
      <w:lvlText w:val=""/>
      <w:lvlJc w:val="left"/>
      <w:pPr>
        <w:ind w:left="7155" w:hanging="360"/>
      </w:pPr>
      <w:rPr>
        <w:rFonts w:ascii="Wingdings" w:hAnsi="Wingdings" w:hint="default"/>
      </w:rPr>
    </w:lvl>
    <w:lvl w:ilvl="6" w:tplc="240A0001" w:tentative="1">
      <w:start w:val="1"/>
      <w:numFmt w:val="bullet"/>
      <w:lvlText w:val=""/>
      <w:lvlJc w:val="left"/>
      <w:pPr>
        <w:ind w:left="7875" w:hanging="360"/>
      </w:pPr>
      <w:rPr>
        <w:rFonts w:ascii="Symbol" w:hAnsi="Symbol" w:hint="default"/>
      </w:rPr>
    </w:lvl>
    <w:lvl w:ilvl="7" w:tplc="240A0003" w:tentative="1">
      <w:start w:val="1"/>
      <w:numFmt w:val="bullet"/>
      <w:lvlText w:val="o"/>
      <w:lvlJc w:val="left"/>
      <w:pPr>
        <w:ind w:left="8595" w:hanging="360"/>
      </w:pPr>
      <w:rPr>
        <w:rFonts w:ascii="Courier New" w:hAnsi="Courier New" w:cs="Courier New" w:hint="default"/>
      </w:rPr>
    </w:lvl>
    <w:lvl w:ilvl="8" w:tplc="240A0005" w:tentative="1">
      <w:start w:val="1"/>
      <w:numFmt w:val="bullet"/>
      <w:lvlText w:val=""/>
      <w:lvlJc w:val="left"/>
      <w:pPr>
        <w:ind w:left="9315" w:hanging="360"/>
      </w:pPr>
      <w:rPr>
        <w:rFonts w:ascii="Wingdings" w:hAnsi="Wingdings" w:hint="default"/>
      </w:rPr>
    </w:lvl>
  </w:abstractNum>
  <w:abstractNum w:abstractNumId="37" w15:restartNumberingAfterBreak="0">
    <w:nsid w:val="65942888"/>
    <w:multiLevelType w:val="hybridMultilevel"/>
    <w:tmpl w:val="9BD01F96"/>
    <w:lvl w:ilvl="0" w:tplc="E886EB3C">
      <w:numFmt w:val="bullet"/>
      <w:lvlText w:val="-"/>
      <w:lvlJc w:val="left"/>
      <w:pPr>
        <w:ind w:left="1776" w:hanging="360"/>
      </w:pPr>
      <w:rPr>
        <w:rFonts w:ascii="Arial" w:eastAsia="SimSun" w:hAnsi="Arial" w:cs="Aria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8" w15:restartNumberingAfterBreak="0">
    <w:nsid w:val="7405274C"/>
    <w:multiLevelType w:val="hybridMultilevel"/>
    <w:tmpl w:val="B4105C1A"/>
    <w:lvl w:ilvl="0" w:tplc="7DC6A760">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6805EE7"/>
    <w:multiLevelType w:val="hybridMultilevel"/>
    <w:tmpl w:val="4A04F1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BFB24CA"/>
    <w:multiLevelType w:val="hybridMultilevel"/>
    <w:tmpl w:val="588C8CD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CB50489"/>
    <w:multiLevelType w:val="hybridMultilevel"/>
    <w:tmpl w:val="9E7EEB26"/>
    <w:lvl w:ilvl="0" w:tplc="2012DD76">
      <w:start w:val="1"/>
      <w:numFmt w:val="bullet"/>
      <w:lvlText w:val="-"/>
      <w:lvlJc w:val="left"/>
      <w:pPr>
        <w:ind w:left="1425" w:hanging="360"/>
      </w:pPr>
      <w:rPr>
        <w:rFonts w:ascii="Times New Roman" w:hAnsi="Times New Roman"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42" w15:restartNumberingAfterBreak="0">
    <w:nsid w:val="7EB00C25"/>
    <w:multiLevelType w:val="hybridMultilevel"/>
    <w:tmpl w:val="04245AC6"/>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33805420">
    <w:abstractNumId w:val="0"/>
  </w:num>
  <w:num w:numId="2" w16cid:durableId="1912956721">
    <w:abstractNumId w:val="28"/>
  </w:num>
  <w:num w:numId="3" w16cid:durableId="863178966">
    <w:abstractNumId w:val="11"/>
  </w:num>
  <w:num w:numId="4" w16cid:durableId="1537502052">
    <w:abstractNumId w:val="21"/>
  </w:num>
  <w:num w:numId="5" w16cid:durableId="1512448101">
    <w:abstractNumId w:val="9"/>
  </w:num>
  <w:num w:numId="6" w16cid:durableId="741176699">
    <w:abstractNumId w:val="5"/>
  </w:num>
  <w:num w:numId="7" w16cid:durableId="362898858">
    <w:abstractNumId w:val="36"/>
  </w:num>
  <w:num w:numId="8" w16cid:durableId="1479224273">
    <w:abstractNumId w:val="31"/>
  </w:num>
  <w:num w:numId="9" w16cid:durableId="924412004">
    <w:abstractNumId w:val="16"/>
  </w:num>
  <w:num w:numId="10" w16cid:durableId="346054916">
    <w:abstractNumId w:val="18"/>
  </w:num>
  <w:num w:numId="11" w16cid:durableId="137652096">
    <w:abstractNumId w:val="30"/>
  </w:num>
  <w:num w:numId="12" w16cid:durableId="732124340">
    <w:abstractNumId w:val="38"/>
  </w:num>
  <w:num w:numId="13" w16cid:durableId="1290866019">
    <w:abstractNumId w:val="35"/>
  </w:num>
  <w:num w:numId="14" w16cid:durableId="575625406">
    <w:abstractNumId w:val="34"/>
  </w:num>
  <w:num w:numId="15" w16cid:durableId="238909852">
    <w:abstractNumId w:val="25"/>
  </w:num>
  <w:num w:numId="16" w16cid:durableId="1686635896">
    <w:abstractNumId w:val="8"/>
  </w:num>
  <w:num w:numId="17" w16cid:durableId="1384673275">
    <w:abstractNumId w:val="10"/>
  </w:num>
  <w:num w:numId="18" w16cid:durableId="457142586">
    <w:abstractNumId w:val="39"/>
  </w:num>
  <w:num w:numId="19" w16cid:durableId="139542993">
    <w:abstractNumId w:val="29"/>
  </w:num>
  <w:num w:numId="20" w16cid:durableId="1303191216">
    <w:abstractNumId w:val="33"/>
  </w:num>
  <w:num w:numId="21" w16cid:durableId="2022316464">
    <w:abstractNumId w:val="40"/>
  </w:num>
  <w:num w:numId="22" w16cid:durableId="1492139737">
    <w:abstractNumId w:val="26"/>
  </w:num>
  <w:num w:numId="23" w16cid:durableId="1986084813">
    <w:abstractNumId w:val="6"/>
  </w:num>
  <w:num w:numId="24" w16cid:durableId="1558277924">
    <w:abstractNumId w:val="37"/>
  </w:num>
  <w:num w:numId="25" w16cid:durableId="416900248">
    <w:abstractNumId w:val="20"/>
  </w:num>
  <w:num w:numId="26" w16cid:durableId="1245456939">
    <w:abstractNumId w:val="22"/>
  </w:num>
  <w:num w:numId="27" w16cid:durableId="671297278">
    <w:abstractNumId w:val="24"/>
  </w:num>
  <w:num w:numId="28" w16cid:durableId="546340395">
    <w:abstractNumId w:val="12"/>
  </w:num>
  <w:num w:numId="29" w16cid:durableId="1714427646">
    <w:abstractNumId w:val="42"/>
  </w:num>
  <w:num w:numId="30" w16cid:durableId="1682660161">
    <w:abstractNumId w:val="23"/>
  </w:num>
  <w:num w:numId="31" w16cid:durableId="1399210544">
    <w:abstractNumId w:val="3"/>
  </w:num>
  <w:num w:numId="32" w16cid:durableId="768236690">
    <w:abstractNumId w:val="14"/>
  </w:num>
  <w:num w:numId="33" w16cid:durableId="1498229429">
    <w:abstractNumId w:val="1"/>
  </w:num>
  <w:num w:numId="34" w16cid:durableId="337080002">
    <w:abstractNumId w:val="15"/>
  </w:num>
  <w:num w:numId="35" w16cid:durableId="14236142">
    <w:abstractNumId w:val="32"/>
  </w:num>
  <w:num w:numId="36" w16cid:durableId="1062213170">
    <w:abstractNumId w:val="17"/>
  </w:num>
  <w:num w:numId="37" w16cid:durableId="431439871">
    <w:abstractNumId w:val="19"/>
  </w:num>
  <w:num w:numId="38" w16cid:durableId="2070154078">
    <w:abstractNumId w:val="27"/>
  </w:num>
  <w:num w:numId="39" w16cid:durableId="360785996">
    <w:abstractNumId w:val="13"/>
  </w:num>
  <w:num w:numId="40" w16cid:durableId="2004626251">
    <w:abstractNumId w:val="4"/>
  </w:num>
  <w:num w:numId="41" w16cid:durableId="1908607756">
    <w:abstractNumId w:val="41"/>
  </w:num>
  <w:num w:numId="42" w16cid:durableId="1260791398">
    <w:abstractNumId w:val="7"/>
  </w:num>
  <w:num w:numId="43" w16cid:durableId="1821387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AE1"/>
    <w:rsid w:val="00000C8A"/>
    <w:rsid w:val="00001708"/>
    <w:rsid w:val="000034D1"/>
    <w:rsid w:val="00003583"/>
    <w:rsid w:val="0000388A"/>
    <w:rsid w:val="000055EB"/>
    <w:rsid w:val="00005C9C"/>
    <w:rsid w:val="00007839"/>
    <w:rsid w:val="00007946"/>
    <w:rsid w:val="00010473"/>
    <w:rsid w:val="00010DC7"/>
    <w:rsid w:val="00011DD2"/>
    <w:rsid w:val="00011E97"/>
    <w:rsid w:val="00011F1C"/>
    <w:rsid w:val="00012940"/>
    <w:rsid w:val="0001321E"/>
    <w:rsid w:val="00013AB1"/>
    <w:rsid w:val="00013CB8"/>
    <w:rsid w:val="00014710"/>
    <w:rsid w:val="00014912"/>
    <w:rsid w:val="00015734"/>
    <w:rsid w:val="000167B9"/>
    <w:rsid w:val="00017CCC"/>
    <w:rsid w:val="000206A7"/>
    <w:rsid w:val="00020F93"/>
    <w:rsid w:val="000216F1"/>
    <w:rsid w:val="00021F27"/>
    <w:rsid w:val="000222C6"/>
    <w:rsid w:val="000228C6"/>
    <w:rsid w:val="0002745F"/>
    <w:rsid w:val="000275E7"/>
    <w:rsid w:val="00027E73"/>
    <w:rsid w:val="00030FA7"/>
    <w:rsid w:val="0003117F"/>
    <w:rsid w:val="00032470"/>
    <w:rsid w:val="00032BB5"/>
    <w:rsid w:val="00032ECC"/>
    <w:rsid w:val="00034863"/>
    <w:rsid w:val="00034892"/>
    <w:rsid w:val="000350B5"/>
    <w:rsid w:val="00035F86"/>
    <w:rsid w:val="000362AE"/>
    <w:rsid w:val="000366BF"/>
    <w:rsid w:val="000378CA"/>
    <w:rsid w:val="000379BE"/>
    <w:rsid w:val="00037AF7"/>
    <w:rsid w:val="00037FDF"/>
    <w:rsid w:val="00041AD5"/>
    <w:rsid w:val="00042E20"/>
    <w:rsid w:val="00042FE9"/>
    <w:rsid w:val="0004300A"/>
    <w:rsid w:val="00043C84"/>
    <w:rsid w:val="00045BB6"/>
    <w:rsid w:val="00045F65"/>
    <w:rsid w:val="000462C0"/>
    <w:rsid w:val="00046D36"/>
    <w:rsid w:val="000474F2"/>
    <w:rsid w:val="00050A13"/>
    <w:rsid w:val="00050E4F"/>
    <w:rsid w:val="00052837"/>
    <w:rsid w:val="000531C1"/>
    <w:rsid w:val="00053B82"/>
    <w:rsid w:val="00054045"/>
    <w:rsid w:val="00055EF4"/>
    <w:rsid w:val="0005616A"/>
    <w:rsid w:val="00056D32"/>
    <w:rsid w:val="00056D9B"/>
    <w:rsid w:val="000577E3"/>
    <w:rsid w:val="0006078C"/>
    <w:rsid w:val="00061E5D"/>
    <w:rsid w:val="00062A00"/>
    <w:rsid w:val="00062C25"/>
    <w:rsid w:val="00063237"/>
    <w:rsid w:val="000649C7"/>
    <w:rsid w:val="00064DD5"/>
    <w:rsid w:val="0006554A"/>
    <w:rsid w:val="0006579A"/>
    <w:rsid w:val="00065B0A"/>
    <w:rsid w:val="00066350"/>
    <w:rsid w:val="00067527"/>
    <w:rsid w:val="000751E3"/>
    <w:rsid w:val="000759D6"/>
    <w:rsid w:val="00076C54"/>
    <w:rsid w:val="000773FC"/>
    <w:rsid w:val="00077C9F"/>
    <w:rsid w:val="00080953"/>
    <w:rsid w:val="00080B28"/>
    <w:rsid w:val="00081422"/>
    <w:rsid w:val="000825BA"/>
    <w:rsid w:val="0008291B"/>
    <w:rsid w:val="0008348E"/>
    <w:rsid w:val="00085C82"/>
    <w:rsid w:val="0008609E"/>
    <w:rsid w:val="00086B12"/>
    <w:rsid w:val="00086C2E"/>
    <w:rsid w:val="00090625"/>
    <w:rsid w:val="000916FD"/>
    <w:rsid w:val="00091DF9"/>
    <w:rsid w:val="00091F87"/>
    <w:rsid w:val="00094C3A"/>
    <w:rsid w:val="0009508D"/>
    <w:rsid w:val="00095E4F"/>
    <w:rsid w:val="000963EC"/>
    <w:rsid w:val="000965D6"/>
    <w:rsid w:val="00096606"/>
    <w:rsid w:val="00096939"/>
    <w:rsid w:val="00096DC4"/>
    <w:rsid w:val="00096DD8"/>
    <w:rsid w:val="00096E8C"/>
    <w:rsid w:val="000970AF"/>
    <w:rsid w:val="0009741C"/>
    <w:rsid w:val="000974B5"/>
    <w:rsid w:val="00097F1F"/>
    <w:rsid w:val="000A2499"/>
    <w:rsid w:val="000A460B"/>
    <w:rsid w:val="000A5524"/>
    <w:rsid w:val="000A6E12"/>
    <w:rsid w:val="000A7074"/>
    <w:rsid w:val="000A767C"/>
    <w:rsid w:val="000A76C7"/>
    <w:rsid w:val="000B00B1"/>
    <w:rsid w:val="000B0685"/>
    <w:rsid w:val="000B07B5"/>
    <w:rsid w:val="000B1005"/>
    <w:rsid w:val="000B19A5"/>
    <w:rsid w:val="000B32A6"/>
    <w:rsid w:val="000B486E"/>
    <w:rsid w:val="000B59A6"/>
    <w:rsid w:val="000B5F19"/>
    <w:rsid w:val="000B5F88"/>
    <w:rsid w:val="000B6778"/>
    <w:rsid w:val="000B6E07"/>
    <w:rsid w:val="000B746B"/>
    <w:rsid w:val="000C01F8"/>
    <w:rsid w:val="000C0245"/>
    <w:rsid w:val="000C297B"/>
    <w:rsid w:val="000C29C0"/>
    <w:rsid w:val="000C2B0A"/>
    <w:rsid w:val="000C3E72"/>
    <w:rsid w:val="000C51CA"/>
    <w:rsid w:val="000C5A51"/>
    <w:rsid w:val="000C783F"/>
    <w:rsid w:val="000D003C"/>
    <w:rsid w:val="000D03AF"/>
    <w:rsid w:val="000D09A1"/>
    <w:rsid w:val="000D1FDE"/>
    <w:rsid w:val="000D2026"/>
    <w:rsid w:val="000D4256"/>
    <w:rsid w:val="000D49DD"/>
    <w:rsid w:val="000D4DF0"/>
    <w:rsid w:val="000D574B"/>
    <w:rsid w:val="000D5A07"/>
    <w:rsid w:val="000D5FBF"/>
    <w:rsid w:val="000D6AD5"/>
    <w:rsid w:val="000D70C7"/>
    <w:rsid w:val="000D7317"/>
    <w:rsid w:val="000D739F"/>
    <w:rsid w:val="000E0354"/>
    <w:rsid w:val="000E05FF"/>
    <w:rsid w:val="000E0A28"/>
    <w:rsid w:val="000E1685"/>
    <w:rsid w:val="000E1703"/>
    <w:rsid w:val="000E271E"/>
    <w:rsid w:val="000E37EC"/>
    <w:rsid w:val="000E43C1"/>
    <w:rsid w:val="000E5670"/>
    <w:rsid w:val="000E58AF"/>
    <w:rsid w:val="000E7D81"/>
    <w:rsid w:val="000F1296"/>
    <w:rsid w:val="000F1D9B"/>
    <w:rsid w:val="000F3EB0"/>
    <w:rsid w:val="000F5120"/>
    <w:rsid w:val="000F56B9"/>
    <w:rsid w:val="000F581C"/>
    <w:rsid w:val="000F588B"/>
    <w:rsid w:val="000F615A"/>
    <w:rsid w:val="000F6EA1"/>
    <w:rsid w:val="000F7825"/>
    <w:rsid w:val="00100656"/>
    <w:rsid w:val="00100D21"/>
    <w:rsid w:val="00100D79"/>
    <w:rsid w:val="00101411"/>
    <w:rsid w:val="00101812"/>
    <w:rsid w:val="001018A2"/>
    <w:rsid w:val="00101C23"/>
    <w:rsid w:val="001025BA"/>
    <w:rsid w:val="00104937"/>
    <w:rsid w:val="001049C8"/>
    <w:rsid w:val="00104A9D"/>
    <w:rsid w:val="00106F31"/>
    <w:rsid w:val="00107B99"/>
    <w:rsid w:val="00110042"/>
    <w:rsid w:val="001101D7"/>
    <w:rsid w:val="001108CB"/>
    <w:rsid w:val="00110C68"/>
    <w:rsid w:val="001123A5"/>
    <w:rsid w:val="001125C4"/>
    <w:rsid w:val="00114110"/>
    <w:rsid w:val="001149E6"/>
    <w:rsid w:val="00114B09"/>
    <w:rsid w:val="00114FAA"/>
    <w:rsid w:val="0011504C"/>
    <w:rsid w:val="00115BDB"/>
    <w:rsid w:val="00117A4A"/>
    <w:rsid w:val="00117D7D"/>
    <w:rsid w:val="0012054A"/>
    <w:rsid w:val="00120D24"/>
    <w:rsid w:val="00120F0D"/>
    <w:rsid w:val="001218E2"/>
    <w:rsid w:val="00123261"/>
    <w:rsid w:val="00124039"/>
    <w:rsid w:val="00124850"/>
    <w:rsid w:val="00124A81"/>
    <w:rsid w:val="00124F38"/>
    <w:rsid w:val="00124FDC"/>
    <w:rsid w:val="001256C4"/>
    <w:rsid w:val="00127B01"/>
    <w:rsid w:val="00127D4C"/>
    <w:rsid w:val="00134A47"/>
    <w:rsid w:val="00134D18"/>
    <w:rsid w:val="00134FF5"/>
    <w:rsid w:val="00135FA0"/>
    <w:rsid w:val="00136683"/>
    <w:rsid w:val="00136BCD"/>
    <w:rsid w:val="001402D8"/>
    <w:rsid w:val="00140520"/>
    <w:rsid w:val="001409EF"/>
    <w:rsid w:val="00141123"/>
    <w:rsid w:val="00142552"/>
    <w:rsid w:val="00142E1F"/>
    <w:rsid w:val="0014373B"/>
    <w:rsid w:val="001442FB"/>
    <w:rsid w:val="00144BD6"/>
    <w:rsid w:val="00144D7C"/>
    <w:rsid w:val="00145672"/>
    <w:rsid w:val="00146DBA"/>
    <w:rsid w:val="00146FE7"/>
    <w:rsid w:val="001472C3"/>
    <w:rsid w:val="00151324"/>
    <w:rsid w:val="001513BA"/>
    <w:rsid w:val="00151BF8"/>
    <w:rsid w:val="00152583"/>
    <w:rsid w:val="0015299C"/>
    <w:rsid w:val="00152D4F"/>
    <w:rsid w:val="00153097"/>
    <w:rsid w:val="00153FF7"/>
    <w:rsid w:val="0015497F"/>
    <w:rsid w:val="00154AE2"/>
    <w:rsid w:val="00155781"/>
    <w:rsid w:val="0015594D"/>
    <w:rsid w:val="00156347"/>
    <w:rsid w:val="00156915"/>
    <w:rsid w:val="00156CFE"/>
    <w:rsid w:val="0015711D"/>
    <w:rsid w:val="0015728A"/>
    <w:rsid w:val="00157A13"/>
    <w:rsid w:val="00160BE1"/>
    <w:rsid w:val="00160CE0"/>
    <w:rsid w:val="00160E8B"/>
    <w:rsid w:val="00162283"/>
    <w:rsid w:val="00163151"/>
    <w:rsid w:val="00164E1E"/>
    <w:rsid w:val="0016529E"/>
    <w:rsid w:val="001659EA"/>
    <w:rsid w:val="00165B80"/>
    <w:rsid w:val="00165F95"/>
    <w:rsid w:val="00166197"/>
    <w:rsid w:val="0017044C"/>
    <w:rsid w:val="001721EE"/>
    <w:rsid w:val="00174EE8"/>
    <w:rsid w:val="00175323"/>
    <w:rsid w:val="001754AA"/>
    <w:rsid w:val="001756EB"/>
    <w:rsid w:val="00175F12"/>
    <w:rsid w:val="001768A8"/>
    <w:rsid w:val="001770C1"/>
    <w:rsid w:val="001770CF"/>
    <w:rsid w:val="0017738E"/>
    <w:rsid w:val="00180ABA"/>
    <w:rsid w:val="00180F79"/>
    <w:rsid w:val="00181A8D"/>
    <w:rsid w:val="00182350"/>
    <w:rsid w:val="001869C5"/>
    <w:rsid w:val="001902D0"/>
    <w:rsid w:val="00190340"/>
    <w:rsid w:val="0019065B"/>
    <w:rsid w:val="0019253E"/>
    <w:rsid w:val="00192CDA"/>
    <w:rsid w:val="0019392F"/>
    <w:rsid w:val="00193D29"/>
    <w:rsid w:val="001951A2"/>
    <w:rsid w:val="00195DCE"/>
    <w:rsid w:val="00196718"/>
    <w:rsid w:val="00196FD8"/>
    <w:rsid w:val="0019765D"/>
    <w:rsid w:val="001A06EF"/>
    <w:rsid w:val="001A1B73"/>
    <w:rsid w:val="001A29EE"/>
    <w:rsid w:val="001A2C79"/>
    <w:rsid w:val="001A3197"/>
    <w:rsid w:val="001A39A7"/>
    <w:rsid w:val="001A3D79"/>
    <w:rsid w:val="001A4F05"/>
    <w:rsid w:val="001A5D36"/>
    <w:rsid w:val="001A6ABF"/>
    <w:rsid w:val="001A6E4E"/>
    <w:rsid w:val="001B0DA7"/>
    <w:rsid w:val="001B13E4"/>
    <w:rsid w:val="001B1768"/>
    <w:rsid w:val="001B1C4C"/>
    <w:rsid w:val="001B205D"/>
    <w:rsid w:val="001B20B8"/>
    <w:rsid w:val="001B3E68"/>
    <w:rsid w:val="001B4409"/>
    <w:rsid w:val="001B4F5E"/>
    <w:rsid w:val="001B599C"/>
    <w:rsid w:val="001B5A6D"/>
    <w:rsid w:val="001B686D"/>
    <w:rsid w:val="001B6C9C"/>
    <w:rsid w:val="001B6E97"/>
    <w:rsid w:val="001B742F"/>
    <w:rsid w:val="001B7ADC"/>
    <w:rsid w:val="001C02F9"/>
    <w:rsid w:val="001C12B1"/>
    <w:rsid w:val="001C1523"/>
    <w:rsid w:val="001C204A"/>
    <w:rsid w:val="001C26EF"/>
    <w:rsid w:val="001C357A"/>
    <w:rsid w:val="001C39DC"/>
    <w:rsid w:val="001C3E17"/>
    <w:rsid w:val="001C4C18"/>
    <w:rsid w:val="001C4DC2"/>
    <w:rsid w:val="001C60EC"/>
    <w:rsid w:val="001C689B"/>
    <w:rsid w:val="001C6946"/>
    <w:rsid w:val="001C6994"/>
    <w:rsid w:val="001C6995"/>
    <w:rsid w:val="001C7857"/>
    <w:rsid w:val="001D0E1D"/>
    <w:rsid w:val="001D216B"/>
    <w:rsid w:val="001D2A74"/>
    <w:rsid w:val="001D3A52"/>
    <w:rsid w:val="001D66DF"/>
    <w:rsid w:val="001D7093"/>
    <w:rsid w:val="001D74F8"/>
    <w:rsid w:val="001D7609"/>
    <w:rsid w:val="001D787B"/>
    <w:rsid w:val="001D7B1E"/>
    <w:rsid w:val="001E07F1"/>
    <w:rsid w:val="001E0AF1"/>
    <w:rsid w:val="001E2CD3"/>
    <w:rsid w:val="001E3D40"/>
    <w:rsid w:val="001E446E"/>
    <w:rsid w:val="001E4A23"/>
    <w:rsid w:val="001E4B49"/>
    <w:rsid w:val="001E5432"/>
    <w:rsid w:val="001E620E"/>
    <w:rsid w:val="001E7A6A"/>
    <w:rsid w:val="001E7ED7"/>
    <w:rsid w:val="001F14F7"/>
    <w:rsid w:val="001F1A58"/>
    <w:rsid w:val="001F1F07"/>
    <w:rsid w:val="001F2246"/>
    <w:rsid w:val="001F2E4F"/>
    <w:rsid w:val="001F404C"/>
    <w:rsid w:val="001F408D"/>
    <w:rsid w:val="001F5607"/>
    <w:rsid w:val="001F64BB"/>
    <w:rsid w:val="001F6AFF"/>
    <w:rsid w:val="001F73E4"/>
    <w:rsid w:val="001F7B55"/>
    <w:rsid w:val="001F7B86"/>
    <w:rsid w:val="00200B5A"/>
    <w:rsid w:val="00201657"/>
    <w:rsid w:val="00201C6B"/>
    <w:rsid w:val="0020231B"/>
    <w:rsid w:val="0020283D"/>
    <w:rsid w:val="00202F36"/>
    <w:rsid w:val="00203A12"/>
    <w:rsid w:val="002042CF"/>
    <w:rsid w:val="00206A6F"/>
    <w:rsid w:val="00206EAE"/>
    <w:rsid w:val="0020732F"/>
    <w:rsid w:val="00210193"/>
    <w:rsid w:val="00211A94"/>
    <w:rsid w:val="00211F37"/>
    <w:rsid w:val="00212729"/>
    <w:rsid w:val="00213778"/>
    <w:rsid w:val="0021403B"/>
    <w:rsid w:val="00214702"/>
    <w:rsid w:val="00215D86"/>
    <w:rsid w:val="00215E96"/>
    <w:rsid w:val="002168A3"/>
    <w:rsid w:val="0021772A"/>
    <w:rsid w:val="00220A7B"/>
    <w:rsid w:val="00221483"/>
    <w:rsid w:val="00221829"/>
    <w:rsid w:val="00221D47"/>
    <w:rsid w:val="0022239A"/>
    <w:rsid w:val="00222D9B"/>
    <w:rsid w:val="00222E09"/>
    <w:rsid w:val="00223365"/>
    <w:rsid w:val="00223FCD"/>
    <w:rsid w:val="00225938"/>
    <w:rsid w:val="00225F66"/>
    <w:rsid w:val="0022660E"/>
    <w:rsid w:val="00227995"/>
    <w:rsid w:val="0023028E"/>
    <w:rsid w:val="002302DE"/>
    <w:rsid w:val="002318FD"/>
    <w:rsid w:val="002332FA"/>
    <w:rsid w:val="00234C00"/>
    <w:rsid w:val="002355DD"/>
    <w:rsid w:val="00235CA5"/>
    <w:rsid w:val="002405C7"/>
    <w:rsid w:val="00240CC4"/>
    <w:rsid w:val="002417AE"/>
    <w:rsid w:val="00241C54"/>
    <w:rsid w:val="0024342C"/>
    <w:rsid w:val="002452AA"/>
    <w:rsid w:val="00245EE1"/>
    <w:rsid w:val="00246761"/>
    <w:rsid w:val="00246ED7"/>
    <w:rsid w:val="00246FED"/>
    <w:rsid w:val="00247897"/>
    <w:rsid w:val="00247944"/>
    <w:rsid w:val="00250876"/>
    <w:rsid w:val="002516A7"/>
    <w:rsid w:val="00253802"/>
    <w:rsid w:val="0025392C"/>
    <w:rsid w:val="00254331"/>
    <w:rsid w:val="00255FAF"/>
    <w:rsid w:val="00256018"/>
    <w:rsid w:val="00256CF2"/>
    <w:rsid w:val="00260881"/>
    <w:rsid w:val="00260E35"/>
    <w:rsid w:val="00260FAC"/>
    <w:rsid w:val="00261826"/>
    <w:rsid w:val="00261CAD"/>
    <w:rsid w:val="002623F9"/>
    <w:rsid w:val="0026317E"/>
    <w:rsid w:val="0026437F"/>
    <w:rsid w:val="00264C99"/>
    <w:rsid w:val="00264D14"/>
    <w:rsid w:val="0026534A"/>
    <w:rsid w:val="002655F0"/>
    <w:rsid w:val="0026597C"/>
    <w:rsid w:val="00266939"/>
    <w:rsid w:val="00266C6C"/>
    <w:rsid w:val="002670F3"/>
    <w:rsid w:val="00267204"/>
    <w:rsid w:val="00271AB6"/>
    <w:rsid w:val="00271C1A"/>
    <w:rsid w:val="002724A0"/>
    <w:rsid w:val="00274026"/>
    <w:rsid w:val="002745C2"/>
    <w:rsid w:val="00274FC0"/>
    <w:rsid w:val="002750C7"/>
    <w:rsid w:val="0027566B"/>
    <w:rsid w:val="002762E2"/>
    <w:rsid w:val="0027799C"/>
    <w:rsid w:val="00277C1B"/>
    <w:rsid w:val="002808B7"/>
    <w:rsid w:val="00280BED"/>
    <w:rsid w:val="00280EA9"/>
    <w:rsid w:val="00281D79"/>
    <w:rsid w:val="00281E00"/>
    <w:rsid w:val="00281FC8"/>
    <w:rsid w:val="0028393A"/>
    <w:rsid w:val="00284B1A"/>
    <w:rsid w:val="00284C78"/>
    <w:rsid w:val="00285018"/>
    <w:rsid w:val="00285CBA"/>
    <w:rsid w:val="00285D77"/>
    <w:rsid w:val="002865C8"/>
    <w:rsid w:val="002912A0"/>
    <w:rsid w:val="00291ABB"/>
    <w:rsid w:val="00291EBA"/>
    <w:rsid w:val="0029290B"/>
    <w:rsid w:val="00292932"/>
    <w:rsid w:val="00292D11"/>
    <w:rsid w:val="00294538"/>
    <w:rsid w:val="0029493D"/>
    <w:rsid w:val="00295320"/>
    <w:rsid w:val="00295A8C"/>
    <w:rsid w:val="00295EDD"/>
    <w:rsid w:val="00295F98"/>
    <w:rsid w:val="00296D49"/>
    <w:rsid w:val="00297949"/>
    <w:rsid w:val="00297C2E"/>
    <w:rsid w:val="002A06D2"/>
    <w:rsid w:val="002A1356"/>
    <w:rsid w:val="002A2223"/>
    <w:rsid w:val="002A22A5"/>
    <w:rsid w:val="002A23FF"/>
    <w:rsid w:val="002A2A2B"/>
    <w:rsid w:val="002A2AAE"/>
    <w:rsid w:val="002A2C57"/>
    <w:rsid w:val="002A30CE"/>
    <w:rsid w:val="002A3483"/>
    <w:rsid w:val="002A3A27"/>
    <w:rsid w:val="002A43F2"/>
    <w:rsid w:val="002A455A"/>
    <w:rsid w:val="002A4E1B"/>
    <w:rsid w:val="002A6907"/>
    <w:rsid w:val="002A6CF3"/>
    <w:rsid w:val="002A77F8"/>
    <w:rsid w:val="002A7F14"/>
    <w:rsid w:val="002B017B"/>
    <w:rsid w:val="002B162D"/>
    <w:rsid w:val="002B2BC7"/>
    <w:rsid w:val="002B3F2E"/>
    <w:rsid w:val="002B4208"/>
    <w:rsid w:val="002B4F07"/>
    <w:rsid w:val="002B58EB"/>
    <w:rsid w:val="002B5F64"/>
    <w:rsid w:val="002B69C4"/>
    <w:rsid w:val="002B6BCE"/>
    <w:rsid w:val="002B7AEF"/>
    <w:rsid w:val="002B7F69"/>
    <w:rsid w:val="002C0575"/>
    <w:rsid w:val="002C0936"/>
    <w:rsid w:val="002C0AAB"/>
    <w:rsid w:val="002C1A07"/>
    <w:rsid w:val="002C1A0F"/>
    <w:rsid w:val="002C4343"/>
    <w:rsid w:val="002C45F0"/>
    <w:rsid w:val="002C487C"/>
    <w:rsid w:val="002C4C8C"/>
    <w:rsid w:val="002C68BB"/>
    <w:rsid w:val="002C7B8C"/>
    <w:rsid w:val="002D0C46"/>
    <w:rsid w:val="002D0F1B"/>
    <w:rsid w:val="002D12D6"/>
    <w:rsid w:val="002D24C2"/>
    <w:rsid w:val="002D2580"/>
    <w:rsid w:val="002D27D6"/>
    <w:rsid w:val="002D445B"/>
    <w:rsid w:val="002D4670"/>
    <w:rsid w:val="002E0AB1"/>
    <w:rsid w:val="002E29A0"/>
    <w:rsid w:val="002E3FC0"/>
    <w:rsid w:val="002E66DF"/>
    <w:rsid w:val="002E6EA1"/>
    <w:rsid w:val="002F0552"/>
    <w:rsid w:val="002F123C"/>
    <w:rsid w:val="002F1DC7"/>
    <w:rsid w:val="002F2B22"/>
    <w:rsid w:val="002F2BAA"/>
    <w:rsid w:val="002F2CB2"/>
    <w:rsid w:val="002F2ED1"/>
    <w:rsid w:val="002F2FC3"/>
    <w:rsid w:val="002F30A3"/>
    <w:rsid w:val="002F3E04"/>
    <w:rsid w:val="002F4057"/>
    <w:rsid w:val="002F4BC5"/>
    <w:rsid w:val="002F6866"/>
    <w:rsid w:val="002F6906"/>
    <w:rsid w:val="002F6F8D"/>
    <w:rsid w:val="002F7573"/>
    <w:rsid w:val="002F758B"/>
    <w:rsid w:val="0030170D"/>
    <w:rsid w:val="003018E9"/>
    <w:rsid w:val="003027F0"/>
    <w:rsid w:val="00305316"/>
    <w:rsid w:val="00305736"/>
    <w:rsid w:val="0030712F"/>
    <w:rsid w:val="0030717A"/>
    <w:rsid w:val="00307426"/>
    <w:rsid w:val="00307886"/>
    <w:rsid w:val="00311EF0"/>
    <w:rsid w:val="0031273D"/>
    <w:rsid w:val="00313481"/>
    <w:rsid w:val="0031359F"/>
    <w:rsid w:val="00315B31"/>
    <w:rsid w:val="00315B6E"/>
    <w:rsid w:val="003162C4"/>
    <w:rsid w:val="003164E5"/>
    <w:rsid w:val="003169DA"/>
    <w:rsid w:val="00316DDD"/>
    <w:rsid w:val="00316E1C"/>
    <w:rsid w:val="0031739B"/>
    <w:rsid w:val="003208A2"/>
    <w:rsid w:val="00321A46"/>
    <w:rsid w:val="00324B91"/>
    <w:rsid w:val="0032760F"/>
    <w:rsid w:val="00327769"/>
    <w:rsid w:val="00327C71"/>
    <w:rsid w:val="00327C82"/>
    <w:rsid w:val="00327CB7"/>
    <w:rsid w:val="00327EFB"/>
    <w:rsid w:val="00330EEE"/>
    <w:rsid w:val="0033135D"/>
    <w:rsid w:val="00332C62"/>
    <w:rsid w:val="003331C5"/>
    <w:rsid w:val="003331C6"/>
    <w:rsid w:val="0033350C"/>
    <w:rsid w:val="00333CF3"/>
    <w:rsid w:val="00334D86"/>
    <w:rsid w:val="00334DFE"/>
    <w:rsid w:val="00335472"/>
    <w:rsid w:val="003379AD"/>
    <w:rsid w:val="0034003B"/>
    <w:rsid w:val="00340A14"/>
    <w:rsid w:val="00340D74"/>
    <w:rsid w:val="00341634"/>
    <w:rsid w:val="00341846"/>
    <w:rsid w:val="00341B24"/>
    <w:rsid w:val="00341F03"/>
    <w:rsid w:val="00342E07"/>
    <w:rsid w:val="0034363C"/>
    <w:rsid w:val="00343CDE"/>
    <w:rsid w:val="00343DC9"/>
    <w:rsid w:val="00345020"/>
    <w:rsid w:val="0034587A"/>
    <w:rsid w:val="003458D2"/>
    <w:rsid w:val="00345C77"/>
    <w:rsid w:val="00346404"/>
    <w:rsid w:val="00346944"/>
    <w:rsid w:val="0034711A"/>
    <w:rsid w:val="00347926"/>
    <w:rsid w:val="00347D90"/>
    <w:rsid w:val="003503AE"/>
    <w:rsid w:val="00350A73"/>
    <w:rsid w:val="00350F46"/>
    <w:rsid w:val="00351644"/>
    <w:rsid w:val="00351B7A"/>
    <w:rsid w:val="00352AE8"/>
    <w:rsid w:val="0035542D"/>
    <w:rsid w:val="0035586C"/>
    <w:rsid w:val="00355A43"/>
    <w:rsid w:val="00355E90"/>
    <w:rsid w:val="00356ACE"/>
    <w:rsid w:val="00356D47"/>
    <w:rsid w:val="0035707F"/>
    <w:rsid w:val="00357175"/>
    <w:rsid w:val="00357294"/>
    <w:rsid w:val="003579AE"/>
    <w:rsid w:val="003619E4"/>
    <w:rsid w:val="00362D16"/>
    <w:rsid w:val="0036300A"/>
    <w:rsid w:val="00363551"/>
    <w:rsid w:val="003660E0"/>
    <w:rsid w:val="003665F8"/>
    <w:rsid w:val="0036684C"/>
    <w:rsid w:val="00366E11"/>
    <w:rsid w:val="00367B76"/>
    <w:rsid w:val="00372282"/>
    <w:rsid w:val="003738FF"/>
    <w:rsid w:val="00373E01"/>
    <w:rsid w:val="00374014"/>
    <w:rsid w:val="003763F2"/>
    <w:rsid w:val="00376521"/>
    <w:rsid w:val="00376A4B"/>
    <w:rsid w:val="00376B45"/>
    <w:rsid w:val="00377D22"/>
    <w:rsid w:val="0038076C"/>
    <w:rsid w:val="0038081A"/>
    <w:rsid w:val="00380BAB"/>
    <w:rsid w:val="003831F2"/>
    <w:rsid w:val="00383BDC"/>
    <w:rsid w:val="00384C94"/>
    <w:rsid w:val="003856F1"/>
    <w:rsid w:val="003861CE"/>
    <w:rsid w:val="0038646F"/>
    <w:rsid w:val="00386FC2"/>
    <w:rsid w:val="003871AD"/>
    <w:rsid w:val="00390967"/>
    <w:rsid w:val="00391F34"/>
    <w:rsid w:val="00392686"/>
    <w:rsid w:val="003926DB"/>
    <w:rsid w:val="00392B08"/>
    <w:rsid w:val="00394943"/>
    <w:rsid w:val="00394AE0"/>
    <w:rsid w:val="00394AEA"/>
    <w:rsid w:val="0039592A"/>
    <w:rsid w:val="00395A98"/>
    <w:rsid w:val="00395F43"/>
    <w:rsid w:val="003966DA"/>
    <w:rsid w:val="00397F6F"/>
    <w:rsid w:val="003A067D"/>
    <w:rsid w:val="003A08CB"/>
    <w:rsid w:val="003A26BD"/>
    <w:rsid w:val="003A33A3"/>
    <w:rsid w:val="003A33C1"/>
    <w:rsid w:val="003A376A"/>
    <w:rsid w:val="003A3F99"/>
    <w:rsid w:val="003A4476"/>
    <w:rsid w:val="003A4E34"/>
    <w:rsid w:val="003A4E92"/>
    <w:rsid w:val="003A51CD"/>
    <w:rsid w:val="003A61E3"/>
    <w:rsid w:val="003A66B9"/>
    <w:rsid w:val="003A7324"/>
    <w:rsid w:val="003A7D9A"/>
    <w:rsid w:val="003B27C5"/>
    <w:rsid w:val="003B2D94"/>
    <w:rsid w:val="003B2FA9"/>
    <w:rsid w:val="003B3638"/>
    <w:rsid w:val="003B473E"/>
    <w:rsid w:val="003B4BD1"/>
    <w:rsid w:val="003B4C97"/>
    <w:rsid w:val="003B533A"/>
    <w:rsid w:val="003B5C0F"/>
    <w:rsid w:val="003B695E"/>
    <w:rsid w:val="003B7735"/>
    <w:rsid w:val="003B7C2D"/>
    <w:rsid w:val="003B7F0D"/>
    <w:rsid w:val="003C009F"/>
    <w:rsid w:val="003C10E3"/>
    <w:rsid w:val="003C119E"/>
    <w:rsid w:val="003C1B7C"/>
    <w:rsid w:val="003C2446"/>
    <w:rsid w:val="003C37C2"/>
    <w:rsid w:val="003C51F1"/>
    <w:rsid w:val="003C76C4"/>
    <w:rsid w:val="003D045F"/>
    <w:rsid w:val="003D070F"/>
    <w:rsid w:val="003D11F7"/>
    <w:rsid w:val="003D1680"/>
    <w:rsid w:val="003D2210"/>
    <w:rsid w:val="003D2755"/>
    <w:rsid w:val="003D27B6"/>
    <w:rsid w:val="003D2AED"/>
    <w:rsid w:val="003D2DB9"/>
    <w:rsid w:val="003D31B8"/>
    <w:rsid w:val="003D375B"/>
    <w:rsid w:val="003D40AA"/>
    <w:rsid w:val="003D5420"/>
    <w:rsid w:val="003D6C5A"/>
    <w:rsid w:val="003D76C9"/>
    <w:rsid w:val="003E192E"/>
    <w:rsid w:val="003E71B5"/>
    <w:rsid w:val="003F08D5"/>
    <w:rsid w:val="003F1065"/>
    <w:rsid w:val="003F16E6"/>
    <w:rsid w:val="003F1C3E"/>
    <w:rsid w:val="003F1F13"/>
    <w:rsid w:val="003F2ADE"/>
    <w:rsid w:val="003F3065"/>
    <w:rsid w:val="003F348C"/>
    <w:rsid w:val="003F3CC2"/>
    <w:rsid w:val="003F5743"/>
    <w:rsid w:val="003F5E12"/>
    <w:rsid w:val="003F748F"/>
    <w:rsid w:val="0040109F"/>
    <w:rsid w:val="0040281C"/>
    <w:rsid w:val="0040353D"/>
    <w:rsid w:val="0040458C"/>
    <w:rsid w:val="00404ADD"/>
    <w:rsid w:val="00405B7E"/>
    <w:rsid w:val="004062D7"/>
    <w:rsid w:val="004100BE"/>
    <w:rsid w:val="0041114A"/>
    <w:rsid w:val="004115B4"/>
    <w:rsid w:val="0041288F"/>
    <w:rsid w:val="00412EE1"/>
    <w:rsid w:val="0041319F"/>
    <w:rsid w:val="004133C5"/>
    <w:rsid w:val="00413511"/>
    <w:rsid w:val="00414533"/>
    <w:rsid w:val="004146DD"/>
    <w:rsid w:val="00414EB7"/>
    <w:rsid w:val="004156EA"/>
    <w:rsid w:val="00415B27"/>
    <w:rsid w:val="00415EDC"/>
    <w:rsid w:val="00416729"/>
    <w:rsid w:val="00416875"/>
    <w:rsid w:val="00416DC4"/>
    <w:rsid w:val="00417660"/>
    <w:rsid w:val="004211CE"/>
    <w:rsid w:val="004223FD"/>
    <w:rsid w:val="00422BF7"/>
    <w:rsid w:val="00423265"/>
    <w:rsid w:val="004233A1"/>
    <w:rsid w:val="00423801"/>
    <w:rsid w:val="00423DE0"/>
    <w:rsid w:val="00425114"/>
    <w:rsid w:val="00425478"/>
    <w:rsid w:val="00425539"/>
    <w:rsid w:val="00426451"/>
    <w:rsid w:val="0042697F"/>
    <w:rsid w:val="00426A52"/>
    <w:rsid w:val="00426D42"/>
    <w:rsid w:val="00427C79"/>
    <w:rsid w:val="00427F40"/>
    <w:rsid w:val="0043000D"/>
    <w:rsid w:val="00430503"/>
    <w:rsid w:val="00430F37"/>
    <w:rsid w:val="00431774"/>
    <w:rsid w:val="00431A5F"/>
    <w:rsid w:val="00431DC3"/>
    <w:rsid w:val="004320C4"/>
    <w:rsid w:val="0043333D"/>
    <w:rsid w:val="00435AAE"/>
    <w:rsid w:val="00435AD7"/>
    <w:rsid w:val="004370EA"/>
    <w:rsid w:val="004372E1"/>
    <w:rsid w:val="00437633"/>
    <w:rsid w:val="00437720"/>
    <w:rsid w:val="00442003"/>
    <w:rsid w:val="004430EE"/>
    <w:rsid w:val="00443D88"/>
    <w:rsid w:val="0044410E"/>
    <w:rsid w:val="0044460A"/>
    <w:rsid w:val="00445620"/>
    <w:rsid w:val="004467C4"/>
    <w:rsid w:val="00446977"/>
    <w:rsid w:val="004471CE"/>
    <w:rsid w:val="00447F09"/>
    <w:rsid w:val="00450488"/>
    <w:rsid w:val="00451906"/>
    <w:rsid w:val="00451B17"/>
    <w:rsid w:val="00452393"/>
    <w:rsid w:val="0045250B"/>
    <w:rsid w:val="0045271F"/>
    <w:rsid w:val="004546C8"/>
    <w:rsid w:val="004551E0"/>
    <w:rsid w:val="00455AC7"/>
    <w:rsid w:val="004560DC"/>
    <w:rsid w:val="00456B18"/>
    <w:rsid w:val="0045796F"/>
    <w:rsid w:val="00457A97"/>
    <w:rsid w:val="00457DCB"/>
    <w:rsid w:val="00457E9F"/>
    <w:rsid w:val="0046069E"/>
    <w:rsid w:val="004615AF"/>
    <w:rsid w:val="00461D5B"/>
    <w:rsid w:val="0046258B"/>
    <w:rsid w:val="00463783"/>
    <w:rsid w:val="00463DB0"/>
    <w:rsid w:val="00463F19"/>
    <w:rsid w:val="0046560E"/>
    <w:rsid w:val="00466216"/>
    <w:rsid w:val="004664A6"/>
    <w:rsid w:val="004667D0"/>
    <w:rsid w:val="0046780F"/>
    <w:rsid w:val="00470652"/>
    <w:rsid w:val="00471327"/>
    <w:rsid w:val="0047170C"/>
    <w:rsid w:val="0047244F"/>
    <w:rsid w:val="004738D4"/>
    <w:rsid w:val="004742E3"/>
    <w:rsid w:val="0047527A"/>
    <w:rsid w:val="00476512"/>
    <w:rsid w:val="004777AE"/>
    <w:rsid w:val="00480B2F"/>
    <w:rsid w:val="00481517"/>
    <w:rsid w:val="004818D6"/>
    <w:rsid w:val="00481C1F"/>
    <w:rsid w:val="004828E3"/>
    <w:rsid w:val="004845BD"/>
    <w:rsid w:val="004845F9"/>
    <w:rsid w:val="00484B69"/>
    <w:rsid w:val="004858EB"/>
    <w:rsid w:val="00487B3A"/>
    <w:rsid w:val="00490C2A"/>
    <w:rsid w:val="004910E5"/>
    <w:rsid w:val="004916F7"/>
    <w:rsid w:val="00492820"/>
    <w:rsid w:val="004946EA"/>
    <w:rsid w:val="004947C8"/>
    <w:rsid w:val="00495011"/>
    <w:rsid w:val="00495E30"/>
    <w:rsid w:val="00495EEE"/>
    <w:rsid w:val="004A0B8D"/>
    <w:rsid w:val="004A3005"/>
    <w:rsid w:val="004A3D48"/>
    <w:rsid w:val="004A4503"/>
    <w:rsid w:val="004A4567"/>
    <w:rsid w:val="004A57FB"/>
    <w:rsid w:val="004A6597"/>
    <w:rsid w:val="004B198D"/>
    <w:rsid w:val="004B2F6B"/>
    <w:rsid w:val="004B5545"/>
    <w:rsid w:val="004B5662"/>
    <w:rsid w:val="004B5712"/>
    <w:rsid w:val="004B5C88"/>
    <w:rsid w:val="004B5DDF"/>
    <w:rsid w:val="004B61BB"/>
    <w:rsid w:val="004B6279"/>
    <w:rsid w:val="004B684E"/>
    <w:rsid w:val="004B71A4"/>
    <w:rsid w:val="004B7BA6"/>
    <w:rsid w:val="004C0C4F"/>
    <w:rsid w:val="004C0F47"/>
    <w:rsid w:val="004C1106"/>
    <w:rsid w:val="004C227D"/>
    <w:rsid w:val="004C2569"/>
    <w:rsid w:val="004C264A"/>
    <w:rsid w:val="004C3931"/>
    <w:rsid w:val="004C462F"/>
    <w:rsid w:val="004C4A13"/>
    <w:rsid w:val="004C4A6D"/>
    <w:rsid w:val="004C4D41"/>
    <w:rsid w:val="004C5496"/>
    <w:rsid w:val="004C573B"/>
    <w:rsid w:val="004C5958"/>
    <w:rsid w:val="004C5F6B"/>
    <w:rsid w:val="004C613E"/>
    <w:rsid w:val="004C668C"/>
    <w:rsid w:val="004C6F71"/>
    <w:rsid w:val="004C7DD9"/>
    <w:rsid w:val="004C7EEA"/>
    <w:rsid w:val="004D062A"/>
    <w:rsid w:val="004D0944"/>
    <w:rsid w:val="004D09E4"/>
    <w:rsid w:val="004D0E20"/>
    <w:rsid w:val="004D148A"/>
    <w:rsid w:val="004D1E0E"/>
    <w:rsid w:val="004D27DD"/>
    <w:rsid w:val="004D2B9C"/>
    <w:rsid w:val="004D32D9"/>
    <w:rsid w:val="004D3C5E"/>
    <w:rsid w:val="004D4A3D"/>
    <w:rsid w:val="004D69B9"/>
    <w:rsid w:val="004D7737"/>
    <w:rsid w:val="004D7A2F"/>
    <w:rsid w:val="004D7AD7"/>
    <w:rsid w:val="004E0992"/>
    <w:rsid w:val="004E0BCE"/>
    <w:rsid w:val="004E282B"/>
    <w:rsid w:val="004E3D6D"/>
    <w:rsid w:val="004E401A"/>
    <w:rsid w:val="004E42CA"/>
    <w:rsid w:val="004E4D60"/>
    <w:rsid w:val="004E5D96"/>
    <w:rsid w:val="004E689A"/>
    <w:rsid w:val="004E6B7B"/>
    <w:rsid w:val="004E6ED6"/>
    <w:rsid w:val="004E7F23"/>
    <w:rsid w:val="004F0099"/>
    <w:rsid w:val="004F08FB"/>
    <w:rsid w:val="004F0AF6"/>
    <w:rsid w:val="004F0E40"/>
    <w:rsid w:val="004F1C91"/>
    <w:rsid w:val="004F234B"/>
    <w:rsid w:val="004F2F64"/>
    <w:rsid w:val="004F3687"/>
    <w:rsid w:val="004F4FF7"/>
    <w:rsid w:val="004F50E2"/>
    <w:rsid w:val="004F53D3"/>
    <w:rsid w:val="004F5C72"/>
    <w:rsid w:val="004F691E"/>
    <w:rsid w:val="004F6A06"/>
    <w:rsid w:val="004F6B83"/>
    <w:rsid w:val="004F71CA"/>
    <w:rsid w:val="004F7599"/>
    <w:rsid w:val="00500AF8"/>
    <w:rsid w:val="00500C2A"/>
    <w:rsid w:val="00500C77"/>
    <w:rsid w:val="00500F71"/>
    <w:rsid w:val="00501097"/>
    <w:rsid w:val="00501CCA"/>
    <w:rsid w:val="00501F2A"/>
    <w:rsid w:val="0050227F"/>
    <w:rsid w:val="00502280"/>
    <w:rsid w:val="005024CE"/>
    <w:rsid w:val="0050339B"/>
    <w:rsid w:val="005037F9"/>
    <w:rsid w:val="00504A20"/>
    <w:rsid w:val="00505FF6"/>
    <w:rsid w:val="005065B0"/>
    <w:rsid w:val="00506847"/>
    <w:rsid w:val="00507266"/>
    <w:rsid w:val="00510EF6"/>
    <w:rsid w:val="005117CF"/>
    <w:rsid w:val="00512419"/>
    <w:rsid w:val="0051297A"/>
    <w:rsid w:val="005147C6"/>
    <w:rsid w:val="005148E9"/>
    <w:rsid w:val="00515EF6"/>
    <w:rsid w:val="0051618B"/>
    <w:rsid w:val="0051721C"/>
    <w:rsid w:val="005200D6"/>
    <w:rsid w:val="00521F82"/>
    <w:rsid w:val="0052279A"/>
    <w:rsid w:val="0052284A"/>
    <w:rsid w:val="00522AAB"/>
    <w:rsid w:val="005246B5"/>
    <w:rsid w:val="005248E9"/>
    <w:rsid w:val="00524FBA"/>
    <w:rsid w:val="0052536E"/>
    <w:rsid w:val="0052591D"/>
    <w:rsid w:val="00525D3E"/>
    <w:rsid w:val="00526569"/>
    <w:rsid w:val="00526E5A"/>
    <w:rsid w:val="00527FD3"/>
    <w:rsid w:val="00531472"/>
    <w:rsid w:val="0053154A"/>
    <w:rsid w:val="0053250A"/>
    <w:rsid w:val="00532ACA"/>
    <w:rsid w:val="005339C1"/>
    <w:rsid w:val="00533F8A"/>
    <w:rsid w:val="00534CE7"/>
    <w:rsid w:val="005351F8"/>
    <w:rsid w:val="00535604"/>
    <w:rsid w:val="00535A1F"/>
    <w:rsid w:val="005364CD"/>
    <w:rsid w:val="0053652F"/>
    <w:rsid w:val="0053700B"/>
    <w:rsid w:val="00540DDC"/>
    <w:rsid w:val="005411DA"/>
    <w:rsid w:val="00541946"/>
    <w:rsid w:val="00541FD8"/>
    <w:rsid w:val="005427D6"/>
    <w:rsid w:val="0054332A"/>
    <w:rsid w:val="005438D3"/>
    <w:rsid w:val="005449C5"/>
    <w:rsid w:val="0054515B"/>
    <w:rsid w:val="005467C2"/>
    <w:rsid w:val="0054735D"/>
    <w:rsid w:val="00547569"/>
    <w:rsid w:val="005500C3"/>
    <w:rsid w:val="005502D7"/>
    <w:rsid w:val="00551812"/>
    <w:rsid w:val="00552044"/>
    <w:rsid w:val="00552CE8"/>
    <w:rsid w:val="00552FEA"/>
    <w:rsid w:val="005534A4"/>
    <w:rsid w:val="00553FAF"/>
    <w:rsid w:val="00554393"/>
    <w:rsid w:val="005547B9"/>
    <w:rsid w:val="00555DDC"/>
    <w:rsid w:val="00556079"/>
    <w:rsid w:val="0055627E"/>
    <w:rsid w:val="00556888"/>
    <w:rsid w:val="00556AFF"/>
    <w:rsid w:val="00556CC6"/>
    <w:rsid w:val="00556D83"/>
    <w:rsid w:val="00557740"/>
    <w:rsid w:val="00560656"/>
    <w:rsid w:val="00560693"/>
    <w:rsid w:val="005617FA"/>
    <w:rsid w:val="005624D5"/>
    <w:rsid w:val="00564148"/>
    <w:rsid w:val="0056549C"/>
    <w:rsid w:val="00565A44"/>
    <w:rsid w:val="00565A5F"/>
    <w:rsid w:val="00567C9C"/>
    <w:rsid w:val="00567D69"/>
    <w:rsid w:val="00567E41"/>
    <w:rsid w:val="005705D3"/>
    <w:rsid w:val="005717C2"/>
    <w:rsid w:val="005719F9"/>
    <w:rsid w:val="0057221B"/>
    <w:rsid w:val="005731D5"/>
    <w:rsid w:val="00573B66"/>
    <w:rsid w:val="005741AA"/>
    <w:rsid w:val="00575CBB"/>
    <w:rsid w:val="0057733B"/>
    <w:rsid w:val="005776E0"/>
    <w:rsid w:val="00577A78"/>
    <w:rsid w:val="00580139"/>
    <w:rsid w:val="00580B6C"/>
    <w:rsid w:val="00581207"/>
    <w:rsid w:val="00581B2F"/>
    <w:rsid w:val="00581CD3"/>
    <w:rsid w:val="005821FB"/>
    <w:rsid w:val="0058245A"/>
    <w:rsid w:val="00582775"/>
    <w:rsid w:val="00582C1D"/>
    <w:rsid w:val="00583677"/>
    <w:rsid w:val="00583DCE"/>
    <w:rsid w:val="00584067"/>
    <w:rsid w:val="00584128"/>
    <w:rsid w:val="005861BF"/>
    <w:rsid w:val="00586AD6"/>
    <w:rsid w:val="00586B78"/>
    <w:rsid w:val="00587A4C"/>
    <w:rsid w:val="005900B4"/>
    <w:rsid w:val="00590B3D"/>
    <w:rsid w:val="00592262"/>
    <w:rsid w:val="00592B43"/>
    <w:rsid w:val="00592B8E"/>
    <w:rsid w:val="00592F3F"/>
    <w:rsid w:val="00593A1A"/>
    <w:rsid w:val="00594BD0"/>
    <w:rsid w:val="0059510E"/>
    <w:rsid w:val="00595363"/>
    <w:rsid w:val="00595E4C"/>
    <w:rsid w:val="00596AB7"/>
    <w:rsid w:val="00596D7C"/>
    <w:rsid w:val="0059757D"/>
    <w:rsid w:val="005977B3"/>
    <w:rsid w:val="00597AB9"/>
    <w:rsid w:val="00597F58"/>
    <w:rsid w:val="005A0278"/>
    <w:rsid w:val="005A02FF"/>
    <w:rsid w:val="005A0B8A"/>
    <w:rsid w:val="005A1D72"/>
    <w:rsid w:val="005A2E68"/>
    <w:rsid w:val="005A30C6"/>
    <w:rsid w:val="005A35CE"/>
    <w:rsid w:val="005A3896"/>
    <w:rsid w:val="005A41BA"/>
    <w:rsid w:val="005A4BAB"/>
    <w:rsid w:val="005A4C16"/>
    <w:rsid w:val="005A5F1E"/>
    <w:rsid w:val="005A64B9"/>
    <w:rsid w:val="005A68BD"/>
    <w:rsid w:val="005A7618"/>
    <w:rsid w:val="005A7CB1"/>
    <w:rsid w:val="005B073E"/>
    <w:rsid w:val="005B0ADF"/>
    <w:rsid w:val="005B106F"/>
    <w:rsid w:val="005B1CD2"/>
    <w:rsid w:val="005B21EA"/>
    <w:rsid w:val="005B29F3"/>
    <w:rsid w:val="005B370E"/>
    <w:rsid w:val="005B3D76"/>
    <w:rsid w:val="005B3F65"/>
    <w:rsid w:val="005B4334"/>
    <w:rsid w:val="005B499B"/>
    <w:rsid w:val="005B781F"/>
    <w:rsid w:val="005C0AFA"/>
    <w:rsid w:val="005C0DAF"/>
    <w:rsid w:val="005C2960"/>
    <w:rsid w:val="005C3625"/>
    <w:rsid w:val="005C44F4"/>
    <w:rsid w:val="005C533B"/>
    <w:rsid w:val="005C5577"/>
    <w:rsid w:val="005C5A04"/>
    <w:rsid w:val="005C5A19"/>
    <w:rsid w:val="005C5B6B"/>
    <w:rsid w:val="005D02B5"/>
    <w:rsid w:val="005D1196"/>
    <w:rsid w:val="005D12B4"/>
    <w:rsid w:val="005D35ED"/>
    <w:rsid w:val="005D3A70"/>
    <w:rsid w:val="005D3C47"/>
    <w:rsid w:val="005D4179"/>
    <w:rsid w:val="005D465E"/>
    <w:rsid w:val="005D4785"/>
    <w:rsid w:val="005D4B89"/>
    <w:rsid w:val="005D55D4"/>
    <w:rsid w:val="005D6209"/>
    <w:rsid w:val="005D64F5"/>
    <w:rsid w:val="005D6CE7"/>
    <w:rsid w:val="005D716B"/>
    <w:rsid w:val="005D769A"/>
    <w:rsid w:val="005E0CDD"/>
    <w:rsid w:val="005E0FF7"/>
    <w:rsid w:val="005E15CE"/>
    <w:rsid w:val="005E283E"/>
    <w:rsid w:val="005E3BC6"/>
    <w:rsid w:val="005E5656"/>
    <w:rsid w:val="005E5729"/>
    <w:rsid w:val="005E7E69"/>
    <w:rsid w:val="005F0D45"/>
    <w:rsid w:val="005F5EA9"/>
    <w:rsid w:val="005F6CDD"/>
    <w:rsid w:val="005F7580"/>
    <w:rsid w:val="005F77E1"/>
    <w:rsid w:val="005F78C3"/>
    <w:rsid w:val="006002A9"/>
    <w:rsid w:val="00600E40"/>
    <w:rsid w:val="00601233"/>
    <w:rsid w:val="006014AF"/>
    <w:rsid w:val="006015FA"/>
    <w:rsid w:val="00601948"/>
    <w:rsid w:val="0060306A"/>
    <w:rsid w:val="00603160"/>
    <w:rsid w:val="00604157"/>
    <w:rsid w:val="00604694"/>
    <w:rsid w:val="00604E1A"/>
    <w:rsid w:val="00605187"/>
    <w:rsid w:val="0060539C"/>
    <w:rsid w:val="006072EB"/>
    <w:rsid w:val="00607359"/>
    <w:rsid w:val="0060752E"/>
    <w:rsid w:val="0060760E"/>
    <w:rsid w:val="00611840"/>
    <w:rsid w:val="006126A1"/>
    <w:rsid w:val="0061326F"/>
    <w:rsid w:val="006133AA"/>
    <w:rsid w:val="00614A2D"/>
    <w:rsid w:val="00615670"/>
    <w:rsid w:val="00615BF8"/>
    <w:rsid w:val="0061677F"/>
    <w:rsid w:val="0062047E"/>
    <w:rsid w:val="0062073D"/>
    <w:rsid w:val="0062226F"/>
    <w:rsid w:val="006222FE"/>
    <w:rsid w:val="00622697"/>
    <w:rsid w:val="00622E1D"/>
    <w:rsid w:val="00623416"/>
    <w:rsid w:val="006242EA"/>
    <w:rsid w:val="006257E8"/>
    <w:rsid w:val="00625A7E"/>
    <w:rsid w:val="00625ED6"/>
    <w:rsid w:val="00626D08"/>
    <w:rsid w:val="006270D7"/>
    <w:rsid w:val="00627FD5"/>
    <w:rsid w:val="00630326"/>
    <w:rsid w:val="00630476"/>
    <w:rsid w:val="00633076"/>
    <w:rsid w:val="00633A43"/>
    <w:rsid w:val="00633E28"/>
    <w:rsid w:val="00635187"/>
    <w:rsid w:val="00635309"/>
    <w:rsid w:val="00636105"/>
    <w:rsid w:val="006361C7"/>
    <w:rsid w:val="00636860"/>
    <w:rsid w:val="00636A80"/>
    <w:rsid w:val="00636D31"/>
    <w:rsid w:val="006370A7"/>
    <w:rsid w:val="00637376"/>
    <w:rsid w:val="00641AF0"/>
    <w:rsid w:val="006421DD"/>
    <w:rsid w:val="00643D12"/>
    <w:rsid w:val="0064417C"/>
    <w:rsid w:val="006451A7"/>
    <w:rsid w:val="00645270"/>
    <w:rsid w:val="0064541D"/>
    <w:rsid w:val="00645820"/>
    <w:rsid w:val="00646418"/>
    <w:rsid w:val="00650444"/>
    <w:rsid w:val="00651250"/>
    <w:rsid w:val="00651D84"/>
    <w:rsid w:val="00651EF6"/>
    <w:rsid w:val="00652565"/>
    <w:rsid w:val="006533F8"/>
    <w:rsid w:val="006537D3"/>
    <w:rsid w:val="00653DBC"/>
    <w:rsid w:val="00655743"/>
    <w:rsid w:val="00655E41"/>
    <w:rsid w:val="00657BE7"/>
    <w:rsid w:val="0066008E"/>
    <w:rsid w:val="00660987"/>
    <w:rsid w:val="00661913"/>
    <w:rsid w:val="00661E82"/>
    <w:rsid w:val="00662303"/>
    <w:rsid w:val="00663066"/>
    <w:rsid w:val="00663540"/>
    <w:rsid w:val="00663EA1"/>
    <w:rsid w:val="00664CD4"/>
    <w:rsid w:val="0066519C"/>
    <w:rsid w:val="0066597A"/>
    <w:rsid w:val="00666419"/>
    <w:rsid w:val="006664E0"/>
    <w:rsid w:val="00666CB6"/>
    <w:rsid w:val="006670DB"/>
    <w:rsid w:val="0066759D"/>
    <w:rsid w:val="0066788A"/>
    <w:rsid w:val="00667C18"/>
    <w:rsid w:val="006708ED"/>
    <w:rsid w:val="0067253C"/>
    <w:rsid w:val="0067426C"/>
    <w:rsid w:val="0067488C"/>
    <w:rsid w:val="00675185"/>
    <w:rsid w:val="006758CD"/>
    <w:rsid w:val="006768EA"/>
    <w:rsid w:val="00680B14"/>
    <w:rsid w:val="00681FD3"/>
    <w:rsid w:val="00682B1D"/>
    <w:rsid w:val="006838A5"/>
    <w:rsid w:val="006842D8"/>
    <w:rsid w:val="00684F8A"/>
    <w:rsid w:val="0068509C"/>
    <w:rsid w:val="0068615E"/>
    <w:rsid w:val="00686468"/>
    <w:rsid w:val="0068711C"/>
    <w:rsid w:val="006903F1"/>
    <w:rsid w:val="00690859"/>
    <w:rsid w:val="006909CB"/>
    <w:rsid w:val="00690C96"/>
    <w:rsid w:val="0069176D"/>
    <w:rsid w:val="0069212F"/>
    <w:rsid w:val="006928A6"/>
    <w:rsid w:val="00692CB3"/>
    <w:rsid w:val="0069346B"/>
    <w:rsid w:val="00693B45"/>
    <w:rsid w:val="00695B41"/>
    <w:rsid w:val="006962E6"/>
    <w:rsid w:val="00696624"/>
    <w:rsid w:val="00697AD9"/>
    <w:rsid w:val="00697B3A"/>
    <w:rsid w:val="006A0BE2"/>
    <w:rsid w:val="006A1B35"/>
    <w:rsid w:val="006A2266"/>
    <w:rsid w:val="006A25D4"/>
    <w:rsid w:val="006A2F24"/>
    <w:rsid w:val="006A307F"/>
    <w:rsid w:val="006A3B22"/>
    <w:rsid w:val="006A4F53"/>
    <w:rsid w:val="006A6145"/>
    <w:rsid w:val="006A69E6"/>
    <w:rsid w:val="006A793E"/>
    <w:rsid w:val="006B0517"/>
    <w:rsid w:val="006B11B1"/>
    <w:rsid w:val="006B1386"/>
    <w:rsid w:val="006B2875"/>
    <w:rsid w:val="006B3162"/>
    <w:rsid w:val="006B3A6F"/>
    <w:rsid w:val="006B3B88"/>
    <w:rsid w:val="006B4571"/>
    <w:rsid w:val="006B46E6"/>
    <w:rsid w:val="006B4717"/>
    <w:rsid w:val="006B47D3"/>
    <w:rsid w:val="006B497C"/>
    <w:rsid w:val="006B4A22"/>
    <w:rsid w:val="006B57FE"/>
    <w:rsid w:val="006B5F20"/>
    <w:rsid w:val="006B754C"/>
    <w:rsid w:val="006C0B6A"/>
    <w:rsid w:val="006C0F04"/>
    <w:rsid w:val="006C1BD3"/>
    <w:rsid w:val="006C25C7"/>
    <w:rsid w:val="006C2922"/>
    <w:rsid w:val="006C2B1C"/>
    <w:rsid w:val="006C3FB5"/>
    <w:rsid w:val="006C4678"/>
    <w:rsid w:val="006C4688"/>
    <w:rsid w:val="006C6137"/>
    <w:rsid w:val="006C6243"/>
    <w:rsid w:val="006C6648"/>
    <w:rsid w:val="006C6FBC"/>
    <w:rsid w:val="006C711E"/>
    <w:rsid w:val="006C72CB"/>
    <w:rsid w:val="006C77DF"/>
    <w:rsid w:val="006C7C04"/>
    <w:rsid w:val="006C7DA2"/>
    <w:rsid w:val="006D1D84"/>
    <w:rsid w:val="006D1F2C"/>
    <w:rsid w:val="006D29AA"/>
    <w:rsid w:val="006D48BF"/>
    <w:rsid w:val="006D52DE"/>
    <w:rsid w:val="006D5A35"/>
    <w:rsid w:val="006D5B7B"/>
    <w:rsid w:val="006D62A0"/>
    <w:rsid w:val="006D6772"/>
    <w:rsid w:val="006D68A0"/>
    <w:rsid w:val="006E0A17"/>
    <w:rsid w:val="006E2599"/>
    <w:rsid w:val="006E29C6"/>
    <w:rsid w:val="006E2BCA"/>
    <w:rsid w:val="006E3133"/>
    <w:rsid w:val="006E3411"/>
    <w:rsid w:val="006E37D9"/>
    <w:rsid w:val="006E383C"/>
    <w:rsid w:val="006E3E25"/>
    <w:rsid w:val="006E595F"/>
    <w:rsid w:val="006E6202"/>
    <w:rsid w:val="006E6995"/>
    <w:rsid w:val="006E74AA"/>
    <w:rsid w:val="006E7519"/>
    <w:rsid w:val="006F05A9"/>
    <w:rsid w:val="006F0AE7"/>
    <w:rsid w:val="006F163D"/>
    <w:rsid w:val="006F1C13"/>
    <w:rsid w:val="006F2752"/>
    <w:rsid w:val="006F2B4C"/>
    <w:rsid w:val="006F2D42"/>
    <w:rsid w:val="006F46B1"/>
    <w:rsid w:val="006F4A14"/>
    <w:rsid w:val="006F503B"/>
    <w:rsid w:val="006F55E8"/>
    <w:rsid w:val="006F584B"/>
    <w:rsid w:val="006F5DB0"/>
    <w:rsid w:val="006F6CC8"/>
    <w:rsid w:val="006F6CF7"/>
    <w:rsid w:val="0070100D"/>
    <w:rsid w:val="00701215"/>
    <w:rsid w:val="00701EA5"/>
    <w:rsid w:val="00701ED2"/>
    <w:rsid w:val="0070351D"/>
    <w:rsid w:val="0070376C"/>
    <w:rsid w:val="00703BF2"/>
    <w:rsid w:val="00704754"/>
    <w:rsid w:val="0070590F"/>
    <w:rsid w:val="00705FD1"/>
    <w:rsid w:val="00706AAC"/>
    <w:rsid w:val="00707648"/>
    <w:rsid w:val="00707F4C"/>
    <w:rsid w:val="00707FD5"/>
    <w:rsid w:val="0071065B"/>
    <w:rsid w:val="0071158B"/>
    <w:rsid w:val="00711D11"/>
    <w:rsid w:val="007125AA"/>
    <w:rsid w:val="00713764"/>
    <w:rsid w:val="007155C7"/>
    <w:rsid w:val="007156D3"/>
    <w:rsid w:val="00715C67"/>
    <w:rsid w:val="00716060"/>
    <w:rsid w:val="00717506"/>
    <w:rsid w:val="007177F2"/>
    <w:rsid w:val="00717A05"/>
    <w:rsid w:val="00717A84"/>
    <w:rsid w:val="0072008E"/>
    <w:rsid w:val="00720515"/>
    <w:rsid w:val="00721898"/>
    <w:rsid w:val="007218B2"/>
    <w:rsid w:val="00722352"/>
    <w:rsid w:val="0072267D"/>
    <w:rsid w:val="00722D9E"/>
    <w:rsid w:val="007232DC"/>
    <w:rsid w:val="00723A9E"/>
    <w:rsid w:val="00724190"/>
    <w:rsid w:val="00724862"/>
    <w:rsid w:val="00724F39"/>
    <w:rsid w:val="007250DF"/>
    <w:rsid w:val="0072580C"/>
    <w:rsid w:val="00725CDD"/>
    <w:rsid w:val="007263F4"/>
    <w:rsid w:val="00727ACF"/>
    <w:rsid w:val="00727DF2"/>
    <w:rsid w:val="00730369"/>
    <w:rsid w:val="007317C8"/>
    <w:rsid w:val="00732093"/>
    <w:rsid w:val="00732E4B"/>
    <w:rsid w:val="00733365"/>
    <w:rsid w:val="00733CE6"/>
    <w:rsid w:val="0073616D"/>
    <w:rsid w:val="00736197"/>
    <w:rsid w:val="007375CF"/>
    <w:rsid w:val="00737667"/>
    <w:rsid w:val="00737A1E"/>
    <w:rsid w:val="00740551"/>
    <w:rsid w:val="00741567"/>
    <w:rsid w:val="00742AB2"/>
    <w:rsid w:val="00743161"/>
    <w:rsid w:val="007445F2"/>
    <w:rsid w:val="0074614A"/>
    <w:rsid w:val="00746409"/>
    <w:rsid w:val="00746626"/>
    <w:rsid w:val="00746692"/>
    <w:rsid w:val="00746846"/>
    <w:rsid w:val="00747264"/>
    <w:rsid w:val="00747A67"/>
    <w:rsid w:val="00747ADB"/>
    <w:rsid w:val="00747FAD"/>
    <w:rsid w:val="00750588"/>
    <w:rsid w:val="00750FF2"/>
    <w:rsid w:val="00753961"/>
    <w:rsid w:val="00753D1D"/>
    <w:rsid w:val="0075400E"/>
    <w:rsid w:val="007547C6"/>
    <w:rsid w:val="00754A9E"/>
    <w:rsid w:val="007561B6"/>
    <w:rsid w:val="0075658B"/>
    <w:rsid w:val="00756AA3"/>
    <w:rsid w:val="007571DA"/>
    <w:rsid w:val="00761B5C"/>
    <w:rsid w:val="007628EA"/>
    <w:rsid w:val="00762BF4"/>
    <w:rsid w:val="00763F7F"/>
    <w:rsid w:val="0076414B"/>
    <w:rsid w:val="00765F16"/>
    <w:rsid w:val="00766A93"/>
    <w:rsid w:val="0076716D"/>
    <w:rsid w:val="007679B1"/>
    <w:rsid w:val="00767B88"/>
    <w:rsid w:val="00770160"/>
    <w:rsid w:val="00770435"/>
    <w:rsid w:val="00771C34"/>
    <w:rsid w:val="0077242F"/>
    <w:rsid w:val="00772B92"/>
    <w:rsid w:val="00772CCC"/>
    <w:rsid w:val="007730DE"/>
    <w:rsid w:val="00773A9A"/>
    <w:rsid w:val="00773D42"/>
    <w:rsid w:val="00775FDC"/>
    <w:rsid w:val="00776204"/>
    <w:rsid w:val="007763EA"/>
    <w:rsid w:val="00777716"/>
    <w:rsid w:val="0078258A"/>
    <w:rsid w:val="007847A0"/>
    <w:rsid w:val="00784A68"/>
    <w:rsid w:val="00784BC8"/>
    <w:rsid w:val="00785B80"/>
    <w:rsid w:val="0078685A"/>
    <w:rsid w:val="00786916"/>
    <w:rsid w:val="007872D7"/>
    <w:rsid w:val="00791EB6"/>
    <w:rsid w:val="00792947"/>
    <w:rsid w:val="00793C7B"/>
    <w:rsid w:val="00793FCF"/>
    <w:rsid w:val="00795BE8"/>
    <w:rsid w:val="007960FE"/>
    <w:rsid w:val="00797124"/>
    <w:rsid w:val="00797E08"/>
    <w:rsid w:val="00797E3C"/>
    <w:rsid w:val="007A0C36"/>
    <w:rsid w:val="007A18D4"/>
    <w:rsid w:val="007A20AE"/>
    <w:rsid w:val="007A2D04"/>
    <w:rsid w:val="007A2DD2"/>
    <w:rsid w:val="007A2EB0"/>
    <w:rsid w:val="007A35BE"/>
    <w:rsid w:val="007A4758"/>
    <w:rsid w:val="007A49ED"/>
    <w:rsid w:val="007A5447"/>
    <w:rsid w:val="007A5A33"/>
    <w:rsid w:val="007A78B6"/>
    <w:rsid w:val="007B122B"/>
    <w:rsid w:val="007B2720"/>
    <w:rsid w:val="007B2E5C"/>
    <w:rsid w:val="007B2F75"/>
    <w:rsid w:val="007B4953"/>
    <w:rsid w:val="007B537C"/>
    <w:rsid w:val="007B53B2"/>
    <w:rsid w:val="007B5D61"/>
    <w:rsid w:val="007B5DA1"/>
    <w:rsid w:val="007B620D"/>
    <w:rsid w:val="007B640A"/>
    <w:rsid w:val="007C01DC"/>
    <w:rsid w:val="007C1811"/>
    <w:rsid w:val="007C28BD"/>
    <w:rsid w:val="007C3721"/>
    <w:rsid w:val="007C4092"/>
    <w:rsid w:val="007C41D6"/>
    <w:rsid w:val="007C4334"/>
    <w:rsid w:val="007C4FBE"/>
    <w:rsid w:val="007C55D1"/>
    <w:rsid w:val="007C713C"/>
    <w:rsid w:val="007D04BA"/>
    <w:rsid w:val="007D0517"/>
    <w:rsid w:val="007D0C82"/>
    <w:rsid w:val="007D15A5"/>
    <w:rsid w:val="007D22CF"/>
    <w:rsid w:val="007D2BD0"/>
    <w:rsid w:val="007D34B8"/>
    <w:rsid w:val="007D3912"/>
    <w:rsid w:val="007D3A63"/>
    <w:rsid w:val="007D418F"/>
    <w:rsid w:val="007D4997"/>
    <w:rsid w:val="007D6DE8"/>
    <w:rsid w:val="007D7874"/>
    <w:rsid w:val="007E0FB1"/>
    <w:rsid w:val="007E0FDF"/>
    <w:rsid w:val="007E1285"/>
    <w:rsid w:val="007E20C2"/>
    <w:rsid w:val="007E2E54"/>
    <w:rsid w:val="007E3AF4"/>
    <w:rsid w:val="007E445F"/>
    <w:rsid w:val="007E55D5"/>
    <w:rsid w:val="007E6B17"/>
    <w:rsid w:val="007E70E8"/>
    <w:rsid w:val="007E7F3E"/>
    <w:rsid w:val="007F0D47"/>
    <w:rsid w:val="007F0EE8"/>
    <w:rsid w:val="007F1961"/>
    <w:rsid w:val="007F3924"/>
    <w:rsid w:val="007F65CE"/>
    <w:rsid w:val="007F6D08"/>
    <w:rsid w:val="007F727E"/>
    <w:rsid w:val="007F7DA6"/>
    <w:rsid w:val="00800749"/>
    <w:rsid w:val="008007BF"/>
    <w:rsid w:val="008016D3"/>
    <w:rsid w:val="00801DC5"/>
    <w:rsid w:val="00801F23"/>
    <w:rsid w:val="00802C0B"/>
    <w:rsid w:val="008043E8"/>
    <w:rsid w:val="008054C7"/>
    <w:rsid w:val="00805F5F"/>
    <w:rsid w:val="00806436"/>
    <w:rsid w:val="00806E23"/>
    <w:rsid w:val="00806E63"/>
    <w:rsid w:val="00807109"/>
    <w:rsid w:val="00807178"/>
    <w:rsid w:val="008071DB"/>
    <w:rsid w:val="00807D54"/>
    <w:rsid w:val="00810344"/>
    <w:rsid w:val="0081086C"/>
    <w:rsid w:val="00811909"/>
    <w:rsid w:val="008121A1"/>
    <w:rsid w:val="00813C4D"/>
    <w:rsid w:val="00814E7E"/>
    <w:rsid w:val="00814E9D"/>
    <w:rsid w:val="00814FBA"/>
    <w:rsid w:val="00817A55"/>
    <w:rsid w:val="008207E5"/>
    <w:rsid w:val="00821203"/>
    <w:rsid w:val="00821D71"/>
    <w:rsid w:val="008228F0"/>
    <w:rsid w:val="008232B9"/>
    <w:rsid w:val="008237FD"/>
    <w:rsid w:val="0082402D"/>
    <w:rsid w:val="00824E1C"/>
    <w:rsid w:val="00825968"/>
    <w:rsid w:val="008270F8"/>
    <w:rsid w:val="00827C1D"/>
    <w:rsid w:val="008312D0"/>
    <w:rsid w:val="00831664"/>
    <w:rsid w:val="008318BB"/>
    <w:rsid w:val="00831AF1"/>
    <w:rsid w:val="00832714"/>
    <w:rsid w:val="00833817"/>
    <w:rsid w:val="00834BBA"/>
    <w:rsid w:val="0083543C"/>
    <w:rsid w:val="00835CD2"/>
    <w:rsid w:val="00836295"/>
    <w:rsid w:val="0083666E"/>
    <w:rsid w:val="0083688B"/>
    <w:rsid w:val="008374FB"/>
    <w:rsid w:val="00840809"/>
    <w:rsid w:val="008410B0"/>
    <w:rsid w:val="008430C5"/>
    <w:rsid w:val="0084386F"/>
    <w:rsid w:val="008442F4"/>
    <w:rsid w:val="00844715"/>
    <w:rsid w:val="00845243"/>
    <w:rsid w:val="008455CA"/>
    <w:rsid w:val="00845C30"/>
    <w:rsid w:val="00845F50"/>
    <w:rsid w:val="00846044"/>
    <w:rsid w:val="00846C41"/>
    <w:rsid w:val="008472D4"/>
    <w:rsid w:val="00850DC1"/>
    <w:rsid w:val="00851F79"/>
    <w:rsid w:val="008542BE"/>
    <w:rsid w:val="008544C5"/>
    <w:rsid w:val="00854DDA"/>
    <w:rsid w:val="00855418"/>
    <w:rsid w:val="00856532"/>
    <w:rsid w:val="00856BF6"/>
    <w:rsid w:val="00856DBD"/>
    <w:rsid w:val="00856FF8"/>
    <w:rsid w:val="00857028"/>
    <w:rsid w:val="0085743B"/>
    <w:rsid w:val="008577C8"/>
    <w:rsid w:val="0086113C"/>
    <w:rsid w:val="008615A4"/>
    <w:rsid w:val="00861FAB"/>
    <w:rsid w:val="0086217B"/>
    <w:rsid w:val="00862AC7"/>
    <w:rsid w:val="00863EA5"/>
    <w:rsid w:val="008640A1"/>
    <w:rsid w:val="00864D24"/>
    <w:rsid w:val="0086614E"/>
    <w:rsid w:val="00866160"/>
    <w:rsid w:val="00866E3B"/>
    <w:rsid w:val="00867A1D"/>
    <w:rsid w:val="0087079F"/>
    <w:rsid w:val="00870B52"/>
    <w:rsid w:val="0087249E"/>
    <w:rsid w:val="008724CC"/>
    <w:rsid w:val="00872676"/>
    <w:rsid w:val="00872D9F"/>
    <w:rsid w:val="00873EE5"/>
    <w:rsid w:val="00874000"/>
    <w:rsid w:val="008758C5"/>
    <w:rsid w:val="0087770C"/>
    <w:rsid w:val="00877BBF"/>
    <w:rsid w:val="008802F8"/>
    <w:rsid w:val="008809DB"/>
    <w:rsid w:val="008815F5"/>
    <w:rsid w:val="00881EBC"/>
    <w:rsid w:val="00883055"/>
    <w:rsid w:val="00883F61"/>
    <w:rsid w:val="00884A2D"/>
    <w:rsid w:val="00884E30"/>
    <w:rsid w:val="00884F34"/>
    <w:rsid w:val="00885450"/>
    <w:rsid w:val="00885E36"/>
    <w:rsid w:val="00887857"/>
    <w:rsid w:val="00890213"/>
    <w:rsid w:val="0089256C"/>
    <w:rsid w:val="00893687"/>
    <w:rsid w:val="0089394D"/>
    <w:rsid w:val="00893993"/>
    <w:rsid w:val="00893A04"/>
    <w:rsid w:val="00895733"/>
    <w:rsid w:val="00895785"/>
    <w:rsid w:val="00895C8B"/>
    <w:rsid w:val="008968AA"/>
    <w:rsid w:val="00896C0B"/>
    <w:rsid w:val="00896FB4"/>
    <w:rsid w:val="00897486"/>
    <w:rsid w:val="00897ACE"/>
    <w:rsid w:val="00897C06"/>
    <w:rsid w:val="00897D13"/>
    <w:rsid w:val="008A15E9"/>
    <w:rsid w:val="008A196E"/>
    <w:rsid w:val="008A4E50"/>
    <w:rsid w:val="008A5F0E"/>
    <w:rsid w:val="008A62FD"/>
    <w:rsid w:val="008A664A"/>
    <w:rsid w:val="008A6E2B"/>
    <w:rsid w:val="008A7D94"/>
    <w:rsid w:val="008A7E1D"/>
    <w:rsid w:val="008B0340"/>
    <w:rsid w:val="008B057C"/>
    <w:rsid w:val="008B1382"/>
    <w:rsid w:val="008B1B2A"/>
    <w:rsid w:val="008B3F52"/>
    <w:rsid w:val="008B4027"/>
    <w:rsid w:val="008B43D8"/>
    <w:rsid w:val="008B4F17"/>
    <w:rsid w:val="008B6B53"/>
    <w:rsid w:val="008C2269"/>
    <w:rsid w:val="008C31A8"/>
    <w:rsid w:val="008C4BE8"/>
    <w:rsid w:val="008C4D23"/>
    <w:rsid w:val="008C5F7B"/>
    <w:rsid w:val="008C7643"/>
    <w:rsid w:val="008C7781"/>
    <w:rsid w:val="008C799F"/>
    <w:rsid w:val="008D12EE"/>
    <w:rsid w:val="008D2B63"/>
    <w:rsid w:val="008D2E3B"/>
    <w:rsid w:val="008D35D0"/>
    <w:rsid w:val="008D3B18"/>
    <w:rsid w:val="008D51A3"/>
    <w:rsid w:val="008D5A1E"/>
    <w:rsid w:val="008D5F5C"/>
    <w:rsid w:val="008D679B"/>
    <w:rsid w:val="008D69FB"/>
    <w:rsid w:val="008D6F2B"/>
    <w:rsid w:val="008D7556"/>
    <w:rsid w:val="008D7903"/>
    <w:rsid w:val="008D79AD"/>
    <w:rsid w:val="008D79EF"/>
    <w:rsid w:val="008D7D03"/>
    <w:rsid w:val="008E068A"/>
    <w:rsid w:val="008E070F"/>
    <w:rsid w:val="008E094B"/>
    <w:rsid w:val="008E0CBF"/>
    <w:rsid w:val="008E220A"/>
    <w:rsid w:val="008E2ED8"/>
    <w:rsid w:val="008E34BE"/>
    <w:rsid w:val="008E36B7"/>
    <w:rsid w:val="008E4420"/>
    <w:rsid w:val="008E4476"/>
    <w:rsid w:val="008E5B95"/>
    <w:rsid w:val="008F054B"/>
    <w:rsid w:val="008F0B2B"/>
    <w:rsid w:val="008F0B34"/>
    <w:rsid w:val="008F24AC"/>
    <w:rsid w:val="008F2E7E"/>
    <w:rsid w:val="008F30DD"/>
    <w:rsid w:val="008F39CD"/>
    <w:rsid w:val="008F3E10"/>
    <w:rsid w:val="008F4342"/>
    <w:rsid w:val="008F7183"/>
    <w:rsid w:val="008F7233"/>
    <w:rsid w:val="008F7E1B"/>
    <w:rsid w:val="0090089B"/>
    <w:rsid w:val="009008A9"/>
    <w:rsid w:val="00900A50"/>
    <w:rsid w:val="00900F6D"/>
    <w:rsid w:val="00901B1C"/>
    <w:rsid w:val="00901E1C"/>
    <w:rsid w:val="0090318E"/>
    <w:rsid w:val="00904CCF"/>
    <w:rsid w:val="00904F65"/>
    <w:rsid w:val="00905603"/>
    <w:rsid w:val="00905F92"/>
    <w:rsid w:val="009068B4"/>
    <w:rsid w:val="00910044"/>
    <w:rsid w:val="009115ED"/>
    <w:rsid w:val="00911A6C"/>
    <w:rsid w:val="009125A9"/>
    <w:rsid w:val="00912B41"/>
    <w:rsid w:val="00912B8D"/>
    <w:rsid w:val="00912F23"/>
    <w:rsid w:val="009148F1"/>
    <w:rsid w:val="00916FC7"/>
    <w:rsid w:val="009207E7"/>
    <w:rsid w:val="00920AE7"/>
    <w:rsid w:val="00920BC0"/>
    <w:rsid w:val="00921AD7"/>
    <w:rsid w:val="00921DAB"/>
    <w:rsid w:val="0092281E"/>
    <w:rsid w:val="009228F4"/>
    <w:rsid w:val="0092383B"/>
    <w:rsid w:val="00923E88"/>
    <w:rsid w:val="00923EA3"/>
    <w:rsid w:val="009242BC"/>
    <w:rsid w:val="009262FD"/>
    <w:rsid w:val="00927E42"/>
    <w:rsid w:val="00930703"/>
    <w:rsid w:val="00930F3F"/>
    <w:rsid w:val="00932730"/>
    <w:rsid w:val="00934950"/>
    <w:rsid w:val="009354E4"/>
    <w:rsid w:val="009360DC"/>
    <w:rsid w:val="00940844"/>
    <w:rsid w:val="0094113A"/>
    <w:rsid w:val="00941280"/>
    <w:rsid w:val="00941A9D"/>
    <w:rsid w:val="00941D8F"/>
    <w:rsid w:val="0094275C"/>
    <w:rsid w:val="00942E66"/>
    <w:rsid w:val="00944641"/>
    <w:rsid w:val="0094495D"/>
    <w:rsid w:val="00944E38"/>
    <w:rsid w:val="00945851"/>
    <w:rsid w:val="009467E1"/>
    <w:rsid w:val="00946CBC"/>
    <w:rsid w:val="00947802"/>
    <w:rsid w:val="0095121A"/>
    <w:rsid w:val="00951ED5"/>
    <w:rsid w:val="0095298E"/>
    <w:rsid w:val="00952D3E"/>
    <w:rsid w:val="009530A8"/>
    <w:rsid w:val="00953B0D"/>
    <w:rsid w:val="00954050"/>
    <w:rsid w:val="00955226"/>
    <w:rsid w:val="0095566B"/>
    <w:rsid w:val="00956E01"/>
    <w:rsid w:val="00957C77"/>
    <w:rsid w:val="00960607"/>
    <w:rsid w:val="009611EC"/>
    <w:rsid w:val="00961AC4"/>
    <w:rsid w:val="0096252D"/>
    <w:rsid w:val="00962AD6"/>
    <w:rsid w:val="009637CB"/>
    <w:rsid w:val="0096442F"/>
    <w:rsid w:val="00967AAA"/>
    <w:rsid w:val="00967D1A"/>
    <w:rsid w:val="009702B4"/>
    <w:rsid w:val="00970A99"/>
    <w:rsid w:val="009716EB"/>
    <w:rsid w:val="009717B0"/>
    <w:rsid w:val="00973440"/>
    <w:rsid w:val="0097464B"/>
    <w:rsid w:val="00974A21"/>
    <w:rsid w:val="0097599A"/>
    <w:rsid w:val="00975B9D"/>
    <w:rsid w:val="00976F66"/>
    <w:rsid w:val="009815E5"/>
    <w:rsid w:val="00982208"/>
    <w:rsid w:val="0098456E"/>
    <w:rsid w:val="00984B58"/>
    <w:rsid w:val="00985341"/>
    <w:rsid w:val="0098699B"/>
    <w:rsid w:val="00986BCA"/>
    <w:rsid w:val="00986FF2"/>
    <w:rsid w:val="00987D35"/>
    <w:rsid w:val="00987E61"/>
    <w:rsid w:val="009908D1"/>
    <w:rsid w:val="0099100E"/>
    <w:rsid w:val="0099134D"/>
    <w:rsid w:val="00991729"/>
    <w:rsid w:val="009920F6"/>
    <w:rsid w:val="0099240D"/>
    <w:rsid w:val="009927E3"/>
    <w:rsid w:val="00993417"/>
    <w:rsid w:val="009935E9"/>
    <w:rsid w:val="0099363C"/>
    <w:rsid w:val="00994647"/>
    <w:rsid w:val="00994D60"/>
    <w:rsid w:val="009954BA"/>
    <w:rsid w:val="00996FED"/>
    <w:rsid w:val="009972CC"/>
    <w:rsid w:val="00997567"/>
    <w:rsid w:val="009979B5"/>
    <w:rsid w:val="00997AE6"/>
    <w:rsid w:val="009A0100"/>
    <w:rsid w:val="009A21D9"/>
    <w:rsid w:val="009A2AF7"/>
    <w:rsid w:val="009A3095"/>
    <w:rsid w:val="009A32B6"/>
    <w:rsid w:val="009A3421"/>
    <w:rsid w:val="009A3D07"/>
    <w:rsid w:val="009A4189"/>
    <w:rsid w:val="009A4616"/>
    <w:rsid w:val="009A494A"/>
    <w:rsid w:val="009A5AD5"/>
    <w:rsid w:val="009A625A"/>
    <w:rsid w:val="009A6EDF"/>
    <w:rsid w:val="009A72F0"/>
    <w:rsid w:val="009A76C4"/>
    <w:rsid w:val="009A7E36"/>
    <w:rsid w:val="009B107C"/>
    <w:rsid w:val="009B136C"/>
    <w:rsid w:val="009B1ED1"/>
    <w:rsid w:val="009B2210"/>
    <w:rsid w:val="009B2464"/>
    <w:rsid w:val="009B2F47"/>
    <w:rsid w:val="009B2FBB"/>
    <w:rsid w:val="009B392A"/>
    <w:rsid w:val="009B4929"/>
    <w:rsid w:val="009B535B"/>
    <w:rsid w:val="009B632B"/>
    <w:rsid w:val="009B6552"/>
    <w:rsid w:val="009B6586"/>
    <w:rsid w:val="009B6F28"/>
    <w:rsid w:val="009B6F48"/>
    <w:rsid w:val="009B7237"/>
    <w:rsid w:val="009B757D"/>
    <w:rsid w:val="009C0267"/>
    <w:rsid w:val="009C0719"/>
    <w:rsid w:val="009C0F1C"/>
    <w:rsid w:val="009C1320"/>
    <w:rsid w:val="009C278E"/>
    <w:rsid w:val="009C2B67"/>
    <w:rsid w:val="009C30ED"/>
    <w:rsid w:val="009C3B4D"/>
    <w:rsid w:val="009C62E6"/>
    <w:rsid w:val="009C667B"/>
    <w:rsid w:val="009C7624"/>
    <w:rsid w:val="009D08DF"/>
    <w:rsid w:val="009D0E61"/>
    <w:rsid w:val="009D0EFF"/>
    <w:rsid w:val="009D0FC3"/>
    <w:rsid w:val="009D1D57"/>
    <w:rsid w:val="009D1F6C"/>
    <w:rsid w:val="009D2528"/>
    <w:rsid w:val="009D2C07"/>
    <w:rsid w:val="009D32FC"/>
    <w:rsid w:val="009D54D3"/>
    <w:rsid w:val="009D595D"/>
    <w:rsid w:val="009D5D66"/>
    <w:rsid w:val="009D600A"/>
    <w:rsid w:val="009D7A3E"/>
    <w:rsid w:val="009D7ED9"/>
    <w:rsid w:val="009E0671"/>
    <w:rsid w:val="009E0865"/>
    <w:rsid w:val="009E1B1E"/>
    <w:rsid w:val="009E1B76"/>
    <w:rsid w:val="009E1F4E"/>
    <w:rsid w:val="009E20D1"/>
    <w:rsid w:val="009E24F7"/>
    <w:rsid w:val="009E585E"/>
    <w:rsid w:val="009E5E76"/>
    <w:rsid w:val="009E66C8"/>
    <w:rsid w:val="009E77A1"/>
    <w:rsid w:val="009E7F53"/>
    <w:rsid w:val="009F1B86"/>
    <w:rsid w:val="009F22D6"/>
    <w:rsid w:val="009F3457"/>
    <w:rsid w:val="009F3FE3"/>
    <w:rsid w:val="009F4820"/>
    <w:rsid w:val="009F6BDE"/>
    <w:rsid w:val="009F6E37"/>
    <w:rsid w:val="009F7673"/>
    <w:rsid w:val="009F7B25"/>
    <w:rsid w:val="00A00B39"/>
    <w:rsid w:val="00A020FB"/>
    <w:rsid w:val="00A02A27"/>
    <w:rsid w:val="00A0302E"/>
    <w:rsid w:val="00A03B80"/>
    <w:rsid w:val="00A03C01"/>
    <w:rsid w:val="00A03F27"/>
    <w:rsid w:val="00A03F29"/>
    <w:rsid w:val="00A04F25"/>
    <w:rsid w:val="00A05BDF"/>
    <w:rsid w:val="00A07B90"/>
    <w:rsid w:val="00A07D20"/>
    <w:rsid w:val="00A104A4"/>
    <w:rsid w:val="00A13171"/>
    <w:rsid w:val="00A131E1"/>
    <w:rsid w:val="00A14675"/>
    <w:rsid w:val="00A14AD1"/>
    <w:rsid w:val="00A15C56"/>
    <w:rsid w:val="00A16381"/>
    <w:rsid w:val="00A209F1"/>
    <w:rsid w:val="00A20EC1"/>
    <w:rsid w:val="00A21091"/>
    <w:rsid w:val="00A2124E"/>
    <w:rsid w:val="00A2128E"/>
    <w:rsid w:val="00A218AC"/>
    <w:rsid w:val="00A2357A"/>
    <w:rsid w:val="00A2376A"/>
    <w:rsid w:val="00A243EE"/>
    <w:rsid w:val="00A251CE"/>
    <w:rsid w:val="00A258E0"/>
    <w:rsid w:val="00A2606A"/>
    <w:rsid w:val="00A2656A"/>
    <w:rsid w:val="00A2658E"/>
    <w:rsid w:val="00A27953"/>
    <w:rsid w:val="00A30936"/>
    <w:rsid w:val="00A32A08"/>
    <w:rsid w:val="00A3434C"/>
    <w:rsid w:val="00A348F2"/>
    <w:rsid w:val="00A34E1F"/>
    <w:rsid w:val="00A35760"/>
    <w:rsid w:val="00A357B7"/>
    <w:rsid w:val="00A36714"/>
    <w:rsid w:val="00A36D02"/>
    <w:rsid w:val="00A37693"/>
    <w:rsid w:val="00A418F9"/>
    <w:rsid w:val="00A4198C"/>
    <w:rsid w:val="00A4199E"/>
    <w:rsid w:val="00A41B05"/>
    <w:rsid w:val="00A420AB"/>
    <w:rsid w:val="00A4242A"/>
    <w:rsid w:val="00A425E1"/>
    <w:rsid w:val="00A42EC3"/>
    <w:rsid w:val="00A462E7"/>
    <w:rsid w:val="00A46DF8"/>
    <w:rsid w:val="00A474E7"/>
    <w:rsid w:val="00A47CEC"/>
    <w:rsid w:val="00A50941"/>
    <w:rsid w:val="00A51416"/>
    <w:rsid w:val="00A51774"/>
    <w:rsid w:val="00A51E88"/>
    <w:rsid w:val="00A51FD8"/>
    <w:rsid w:val="00A5215F"/>
    <w:rsid w:val="00A53EAE"/>
    <w:rsid w:val="00A542F0"/>
    <w:rsid w:val="00A549D0"/>
    <w:rsid w:val="00A54C35"/>
    <w:rsid w:val="00A54D9F"/>
    <w:rsid w:val="00A550A2"/>
    <w:rsid w:val="00A5761F"/>
    <w:rsid w:val="00A60E2E"/>
    <w:rsid w:val="00A611C9"/>
    <w:rsid w:val="00A61DDD"/>
    <w:rsid w:val="00A62522"/>
    <w:rsid w:val="00A63C4E"/>
    <w:rsid w:val="00A65772"/>
    <w:rsid w:val="00A673C7"/>
    <w:rsid w:val="00A67FF7"/>
    <w:rsid w:val="00A7031D"/>
    <w:rsid w:val="00A70A0A"/>
    <w:rsid w:val="00A70B13"/>
    <w:rsid w:val="00A71A9C"/>
    <w:rsid w:val="00A71D64"/>
    <w:rsid w:val="00A71FBE"/>
    <w:rsid w:val="00A73783"/>
    <w:rsid w:val="00A73B40"/>
    <w:rsid w:val="00A73D7F"/>
    <w:rsid w:val="00A7429F"/>
    <w:rsid w:val="00A75DBE"/>
    <w:rsid w:val="00A809A4"/>
    <w:rsid w:val="00A80B8C"/>
    <w:rsid w:val="00A80C89"/>
    <w:rsid w:val="00A82192"/>
    <w:rsid w:val="00A8258D"/>
    <w:rsid w:val="00A8313C"/>
    <w:rsid w:val="00A84498"/>
    <w:rsid w:val="00A84866"/>
    <w:rsid w:val="00A90615"/>
    <w:rsid w:val="00A90F37"/>
    <w:rsid w:val="00A916A3"/>
    <w:rsid w:val="00A91BB9"/>
    <w:rsid w:val="00A91C4E"/>
    <w:rsid w:val="00A927D6"/>
    <w:rsid w:val="00A92CB2"/>
    <w:rsid w:val="00A94447"/>
    <w:rsid w:val="00A95067"/>
    <w:rsid w:val="00A95262"/>
    <w:rsid w:val="00A95F0A"/>
    <w:rsid w:val="00A965FB"/>
    <w:rsid w:val="00A96E87"/>
    <w:rsid w:val="00A97CCF"/>
    <w:rsid w:val="00AA01F8"/>
    <w:rsid w:val="00AA084D"/>
    <w:rsid w:val="00AA095B"/>
    <w:rsid w:val="00AA09B0"/>
    <w:rsid w:val="00AA0DD3"/>
    <w:rsid w:val="00AA27DB"/>
    <w:rsid w:val="00AA28A8"/>
    <w:rsid w:val="00AA28AE"/>
    <w:rsid w:val="00AA4C00"/>
    <w:rsid w:val="00AA59BB"/>
    <w:rsid w:val="00AA6196"/>
    <w:rsid w:val="00AB04AC"/>
    <w:rsid w:val="00AB09B6"/>
    <w:rsid w:val="00AB0B46"/>
    <w:rsid w:val="00AB1582"/>
    <w:rsid w:val="00AB1F25"/>
    <w:rsid w:val="00AB23D5"/>
    <w:rsid w:val="00AB2606"/>
    <w:rsid w:val="00AB27D6"/>
    <w:rsid w:val="00AB2CED"/>
    <w:rsid w:val="00AB31A0"/>
    <w:rsid w:val="00AB4746"/>
    <w:rsid w:val="00AB51CA"/>
    <w:rsid w:val="00AB556E"/>
    <w:rsid w:val="00AB5B67"/>
    <w:rsid w:val="00AB7164"/>
    <w:rsid w:val="00AB755B"/>
    <w:rsid w:val="00AB7D79"/>
    <w:rsid w:val="00AC04EA"/>
    <w:rsid w:val="00AC2ADD"/>
    <w:rsid w:val="00AC3152"/>
    <w:rsid w:val="00AC3816"/>
    <w:rsid w:val="00AC3A6F"/>
    <w:rsid w:val="00AC4311"/>
    <w:rsid w:val="00AC57C1"/>
    <w:rsid w:val="00AC7ABB"/>
    <w:rsid w:val="00AC7F2C"/>
    <w:rsid w:val="00AD1C3A"/>
    <w:rsid w:val="00AD5C91"/>
    <w:rsid w:val="00AD6503"/>
    <w:rsid w:val="00AD79D1"/>
    <w:rsid w:val="00AD7A19"/>
    <w:rsid w:val="00AE00D5"/>
    <w:rsid w:val="00AE0A8D"/>
    <w:rsid w:val="00AE1A2D"/>
    <w:rsid w:val="00AE3D53"/>
    <w:rsid w:val="00AE3E8E"/>
    <w:rsid w:val="00AE495C"/>
    <w:rsid w:val="00AE49CF"/>
    <w:rsid w:val="00AE49D5"/>
    <w:rsid w:val="00AE4B93"/>
    <w:rsid w:val="00AE6204"/>
    <w:rsid w:val="00AE625F"/>
    <w:rsid w:val="00AF2EAA"/>
    <w:rsid w:val="00AF5352"/>
    <w:rsid w:val="00AF61A2"/>
    <w:rsid w:val="00AF7129"/>
    <w:rsid w:val="00AF7668"/>
    <w:rsid w:val="00AF7AEC"/>
    <w:rsid w:val="00B0032A"/>
    <w:rsid w:val="00B00472"/>
    <w:rsid w:val="00B0107C"/>
    <w:rsid w:val="00B01C49"/>
    <w:rsid w:val="00B021D4"/>
    <w:rsid w:val="00B024DE"/>
    <w:rsid w:val="00B025A7"/>
    <w:rsid w:val="00B02705"/>
    <w:rsid w:val="00B033CE"/>
    <w:rsid w:val="00B037AA"/>
    <w:rsid w:val="00B037F4"/>
    <w:rsid w:val="00B04E95"/>
    <w:rsid w:val="00B059DD"/>
    <w:rsid w:val="00B06567"/>
    <w:rsid w:val="00B06880"/>
    <w:rsid w:val="00B0692A"/>
    <w:rsid w:val="00B07B8B"/>
    <w:rsid w:val="00B1017E"/>
    <w:rsid w:val="00B110FF"/>
    <w:rsid w:val="00B11D8E"/>
    <w:rsid w:val="00B123AC"/>
    <w:rsid w:val="00B12560"/>
    <w:rsid w:val="00B1299D"/>
    <w:rsid w:val="00B135B3"/>
    <w:rsid w:val="00B1381C"/>
    <w:rsid w:val="00B151E6"/>
    <w:rsid w:val="00B1523D"/>
    <w:rsid w:val="00B16A9D"/>
    <w:rsid w:val="00B16E60"/>
    <w:rsid w:val="00B17BBB"/>
    <w:rsid w:val="00B17C05"/>
    <w:rsid w:val="00B202EA"/>
    <w:rsid w:val="00B21065"/>
    <w:rsid w:val="00B21BEF"/>
    <w:rsid w:val="00B2319C"/>
    <w:rsid w:val="00B2332B"/>
    <w:rsid w:val="00B24579"/>
    <w:rsid w:val="00B24BDA"/>
    <w:rsid w:val="00B24FDF"/>
    <w:rsid w:val="00B25CF6"/>
    <w:rsid w:val="00B25D42"/>
    <w:rsid w:val="00B25F29"/>
    <w:rsid w:val="00B25F69"/>
    <w:rsid w:val="00B3050E"/>
    <w:rsid w:val="00B307FB"/>
    <w:rsid w:val="00B3088C"/>
    <w:rsid w:val="00B32F61"/>
    <w:rsid w:val="00B34538"/>
    <w:rsid w:val="00B34977"/>
    <w:rsid w:val="00B3553C"/>
    <w:rsid w:val="00B35721"/>
    <w:rsid w:val="00B35C98"/>
    <w:rsid w:val="00B36F24"/>
    <w:rsid w:val="00B37154"/>
    <w:rsid w:val="00B407A0"/>
    <w:rsid w:val="00B41603"/>
    <w:rsid w:val="00B425B5"/>
    <w:rsid w:val="00B42B7E"/>
    <w:rsid w:val="00B4332D"/>
    <w:rsid w:val="00B43B37"/>
    <w:rsid w:val="00B44C58"/>
    <w:rsid w:val="00B44E0C"/>
    <w:rsid w:val="00B45F1D"/>
    <w:rsid w:val="00B46506"/>
    <w:rsid w:val="00B469DB"/>
    <w:rsid w:val="00B46FCB"/>
    <w:rsid w:val="00B47647"/>
    <w:rsid w:val="00B477D1"/>
    <w:rsid w:val="00B50F3B"/>
    <w:rsid w:val="00B50FE0"/>
    <w:rsid w:val="00B514CA"/>
    <w:rsid w:val="00B514D8"/>
    <w:rsid w:val="00B51B24"/>
    <w:rsid w:val="00B52070"/>
    <w:rsid w:val="00B52AF8"/>
    <w:rsid w:val="00B52E08"/>
    <w:rsid w:val="00B52F89"/>
    <w:rsid w:val="00B5468C"/>
    <w:rsid w:val="00B54D30"/>
    <w:rsid w:val="00B54F43"/>
    <w:rsid w:val="00B55F9D"/>
    <w:rsid w:val="00B56CB3"/>
    <w:rsid w:val="00B56ECF"/>
    <w:rsid w:val="00B57204"/>
    <w:rsid w:val="00B5721D"/>
    <w:rsid w:val="00B57274"/>
    <w:rsid w:val="00B57976"/>
    <w:rsid w:val="00B610EB"/>
    <w:rsid w:val="00B6130D"/>
    <w:rsid w:val="00B615CF"/>
    <w:rsid w:val="00B6278A"/>
    <w:rsid w:val="00B62B8B"/>
    <w:rsid w:val="00B63A84"/>
    <w:rsid w:val="00B6426F"/>
    <w:rsid w:val="00B642FB"/>
    <w:rsid w:val="00B648C8"/>
    <w:rsid w:val="00B65556"/>
    <w:rsid w:val="00B661F6"/>
    <w:rsid w:val="00B67590"/>
    <w:rsid w:val="00B6768F"/>
    <w:rsid w:val="00B67E02"/>
    <w:rsid w:val="00B67E8F"/>
    <w:rsid w:val="00B71433"/>
    <w:rsid w:val="00B71F17"/>
    <w:rsid w:val="00B71F18"/>
    <w:rsid w:val="00B72300"/>
    <w:rsid w:val="00B73C06"/>
    <w:rsid w:val="00B74501"/>
    <w:rsid w:val="00B748B9"/>
    <w:rsid w:val="00B748DC"/>
    <w:rsid w:val="00B769D2"/>
    <w:rsid w:val="00B76D98"/>
    <w:rsid w:val="00B76EFC"/>
    <w:rsid w:val="00B77720"/>
    <w:rsid w:val="00B77889"/>
    <w:rsid w:val="00B8061C"/>
    <w:rsid w:val="00B807C5"/>
    <w:rsid w:val="00B80EFF"/>
    <w:rsid w:val="00B80F51"/>
    <w:rsid w:val="00B81E18"/>
    <w:rsid w:val="00B82363"/>
    <w:rsid w:val="00B834F4"/>
    <w:rsid w:val="00B838FA"/>
    <w:rsid w:val="00B8474E"/>
    <w:rsid w:val="00B87A19"/>
    <w:rsid w:val="00B87E46"/>
    <w:rsid w:val="00B87E70"/>
    <w:rsid w:val="00B90E7B"/>
    <w:rsid w:val="00B91561"/>
    <w:rsid w:val="00B91D9D"/>
    <w:rsid w:val="00B91F45"/>
    <w:rsid w:val="00B93C8B"/>
    <w:rsid w:val="00B94079"/>
    <w:rsid w:val="00B950DA"/>
    <w:rsid w:val="00B96315"/>
    <w:rsid w:val="00B96336"/>
    <w:rsid w:val="00B965DF"/>
    <w:rsid w:val="00B97128"/>
    <w:rsid w:val="00B9744D"/>
    <w:rsid w:val="00B975C1"/>
    <w:rsid w:val="00B976FE"/>
    <w:rsid w:val="00BA0667"/>
    <w:rsid w:val="00BA22AC"/>
    <w:rsid w:val="00BA2FAD"/>
    <w:rsid w:val="00BA32C2"/>
    <w:rsid w:val="00BA3DBD"/>
    <w:rsid w:val="00BA40A3"/>
    <w:rsid w:val="00BA4338"/>
    <w:rsid w:val="00BA4CD5"/>
    <w:rsid w:val="00BA6681"/>
    <w:rsid w:val="00BA6797"/>
    <w:rsid w:val="00BA6BCA"/>
    <w:rsid w:val="00BA7E34"/>
    <w:rsid w:val="00BB02ED"/>
    <w:rsid w:val="00BB0606"/>
    <w:rsid w:val="00BB0E15"/>
    <w:rsid w:val="00BB2D8D"/>
    <w:rsid w:val="00BB3260"/>
    <w:rsid w:val="00BB3681"/>
    <w:rsid w:val="00BB475C"/>
    <w:rsid w:val="00BB62A8"/>
    <w:rsid w:val="00BC0F81"/>
    <w:rsid w:val="00BC0F91"/>
    <w:rsid w:val="00BC1F1E"/>
    <w:rsid w:val="00BC4484"/>
    <w:rsid w:val="00BC458B"/>
    <w:rsid w:val="00BC4CBA"/>
    <w:rsid w:val="00BC6716"/>
    <w:rsid w:val="00BC71DE"/>
    <w:rsid w:val="00BC71FD"/>
    <w:rsid w:val="00BC77D0"/>
    <w:rsid w:val="00BD0690"/>
    <w:rsid w:val="00BD06F3"/>
    <w:rsid w:val="00BD0722"/>
    <w:rsid w:val="00BD0A39"/>
    <w:rsid w:val="00BD2DB1"/>
    <w:rsid w:val="00BD3C6C"/>
    <w:rsid w:val="00BD3C93"/>
    <w:rsid w:val="00BD5276"/>
    <w:rsid w:val="00BD6E51"/>
    <w:rsid w:val="00BD741A"/>
    <w:rsid w:val="00BD7766"/>
    <w:rsid w:val="00BD796C"/>
    <w:rsid w:val="00BD7F21"/>
    <w:rsid w:val="00BE0EAE"/>
    <w:rsid w:val="00BE10A6"/>
    <w:rsid w:val="00BE1C5D"/>
    <w:rsid w:val="00BE1D9B"/>
    <w:rsid w:val="00BE23C8"/>
    <w:rsid w:val="00BE2F98"/>
    <w:rsid w:val="00BE32D5"/>
    <w:rsid w:val="00BE3691"/>
    <w:rsid w:val="00BE43B5"/>
    <w:rsid w:val="00BE4464"/>
    <w:rsid w:val="00BE45E3"/>
    <w:rsid w:val="00BE4965"/>
    <w:rsid w:val="00BE5103"/>
    <w:rsid w:val="00BE72ED"/>
    <w:rsid w:val="00BE7641"/>
    <w:rsid w:val="00BE782A"/>
    <w:rsid w:val="00BF0CEB"/>
    <w:rsid w:val="00BF104F"/>
    <w:rsid w:val="00BF15F8"/>
    <w:rsid w:val="00BF4909"/>
    <w:rsid w:val="00BF5191"/>
    <w:rsid w:val="00BF546C"/>
    <w:rsid w:val="00BF5551"/>
    <w:rsid w:val="00BF582F"/>
    <w:rsid w:val="00BF6058"/>
    <w:rsid w:val="00BF6796"/>
    <w:rsid w:val="00BF699E"/>
    <w:rsid w:val="00BF720F"/>
    <w:rsid w:val="00C015EE"/>
    <w:rsid w:val="00C01A05"/>
    <w:rsid w:val="00C01EB8"/>
    <w:rsid w:val="00C02005"/>
    <w:rsid w:val="00C021EB"/>
    <w:rsid w:val="00C02712"/>
    <w:rsid w:val="00C035C6"/>
    <w:rsid w:val="00C0422A"/>
    <w:rsid w:val="00C04571"/>
    <w:rsid w:val="00C04F90"/>
    <w:rsid w:val="00C055A4"/>
    <w:rsid w:val="00C05888"/>
    <w:rsid w:val="00C06C5D"/>
    <w:rsid w:val="00C073FF"/>
    <w:rsid w:val="00C07B19"/>
    <w:rsid w:val="00C07D56"/>
    <w:rsid w:val="00C11971"/>
    <w:rsid w:val="00C119FE"/>
    <w:rsid w:val="00C1364B"/>
    <w:rsid w:val="00C13D7C"/>
    <w:rsid w:val="00C14F39"/>
    <w:rsid w:val="00C14F7F"/>
    <w:rsid w:val="00C156F9"/>
    <w:rsid w:val="00C15EFC"/>
    <w:rsid w:val="00C16224"/>
    <w:rsid w:val="00C16276"/>
    <w:rsid w:val="00C17016"/>
    <w:rsid w:val="00C17845"/>
    <w:rsid w:val="00C202C8"/>
    <w:rsid w:val="00C20A6B"/>
    <w:rsid w:val="00C22470"/>
    <w:rsid w:val="00C225EE"/>
    <w:rsid w:val="00C23E49"/>
    <w:rsid w:val="00C24057"/>
    <w:rsid w:val="00C24E13"/>
    <w:rsid w:val="00C2519F"/>
    <w:rsid w:val="00C25AAC"/>
    <w:rsid w:val="00C26032"/>
    <w:rsid w:val="00C26990"/>
    <w:rsid w:val="00C27BC5"/>
    <w:rsid w:val="00C30052"/>
    <w:rsid w:val="00C30BB2"/>
    <w:rsid w:val="00C30CF2"/>
    <w:rsid w:val="00C312FA"/>
    <w:rsid w:val="00C3141A"/>
    <w:rsid w:val="00C3178F"/>
    <w:rsid w:val="00C31D56"/>
    <w:rsid w:val="00C326B9"/>
    <w:rsid w:val="00C32ED7"/>
    <w:rsid w:val="00C33FE8"/>
    <w:rsid w:val="00C34139"/>
    <w:rsid w:val="00C3444F"/>
    <w:rsid w:val="00C36364"/>
    <w:rsid w:val="00C364AE"/>
    <w:rsid w:val="00C3719F"/>
    <w:rsid w:val="00C3773D"/>
    <w:rsid w:val="00C37888"/>
    <w:rsid w:val="00C401DD"/>
    <w:rsid w:val="00C402E4"/>
    <w:rsid w:val="00C40B1E"/>
    <w:rsid w:val="00C41159"/>
    <w:rsid w:val="00C412A9"/>
    <w:rsid w:val="00C42DAC"/>
    <w:rsid w:val="00C42FCB"/>
    <w:rsid w:val="00C43316"/>
    <w:rsid w:val="00C43841"/>
    <w:rsid w:val="00C43B48"/>
    <w:rsid w:val="00C4411C"/>
    <w:rsid w:val="00C44EE4"/>
    <w:rsid w:val="00C47E90"/>
    <w:rsid w:val="00C50318"/>
    <w:rsid w:val="00C50B6C"/>
    <w:rsid w:val="00C51121"/>
    <w:rsid w:val="00C51B5E"/>
    <w:rsid w:val="00C5252F"/>
    <w:rsid w:val="00C532BF"/>
    <w:rsid w:val="00C54A8E"/>
    <w:rsid w:val="00C55211"/>
    <w:rsid w:val="00C555E5"/>
    <w:rsid w:val="00C55888"/>
    <w:rsid w:val="00C5694B"/>
    <w:rsid w:val="00C56F13"/>
    <w:rsid w:val="00C56F7F"/>
    <w:rsid w:val="00C57023"/>
    <w:rsid w:val="00C57FDD"/>
    <w:rsid w:val="00C609C0"/>
    <w:rsid w:val="00C60A86"/>
    <w:rsid w:val="00C63E6A"/>
    <w:rsid w:val="00C66046"/>
    <w:rsid w:val="00C661F2"/>
    <w:rsid w:val="00C66729"/>
    <w:rsid w:val="00C6690F"/>
    <w:rsid w:val="00C66F7F"/>
    <w:rsid w:val="00C677D1"/>
    <w:rsid w:val="00C6791B"/>
    <w:rsid w:val="00C67E62"/>
    <w:rsid w:val="00C70FE5"/>
    <w:rsid w:val="00C7100F"/>
    <w:rsid w:val="00C7156B"/>
    <w:rsid w:val="00C722F5"/>
    <w:rsid w:val="00C7233A"/>
    <w:rsid w:val="00C72363"/>
    <w:rsid w:val="00C73069"/>
    <w:rsid w:val="00C737DF"/>
    <w:rsid w:val="00C74466"/>
    <w:rsid w:val="00C74521"/>
    <w:rsid w:val="00C74A6D"/>
    <w:rsid w:val="00C75205"/>
    <w:rsid w:val="00C75584"/>
    <w:rsid w:val="00C75CE2"/>
    <w:rsid w:val="00C75F93"/>
    <w:rsid w:val="00C76279"/>
    <w:rsid w:val="00C765B1"/>
    <w:rsid w:val="00C76D5A"/>
    <w:rsid w:val="00C778A1"/>
    <w:rsid w:val="00C800E2"/>
    <w:rsid w:val="00C80B97"/>
    <w:rsid w:val="00C81067"/>
    <w:rsid w:val="00C820A0"/>
    <w:rsid w:val="00C837B3"/>
    <w:rsid w:val="00C83B32"/>
    <w:rsid w:val="00C84059"/>
    <w:rsid w:val="00C843C4"/>
    <w:rsid w:val="00C85100"/>
    <w:rsid w:val="00C852C0"/>
    <w:rsid w:val="00C857E8"/>
    <w:rsid w:val="00C85B47"/>
    <w:rsid w:val="00C85E76"/>
    <w:rsid w:val="00C85F05"/>
    <w:rsid w:val="00C8742E"/>
    <w:rsid w:val="00C87883"/>
    <w:rsid w:val="00C87A01"/>
    <w:rsid w:val="00C906FB"/>
    <w:rsid w:val="00C90C6B"/>
    <w:rsid w:val="00C90E06"/>
    <w:rsid w:val="00C92641"/>
    <w:rsid w:val="00C935F9"/>
    <w:rsid w:val="00C939E8"/>
    <w:rsid w:val="00C94657"/>
    <w:rsid w:val="00C9481B"/>
    <w:rsid w:val="00C94997"/>
    <w:rsid w:val="00C95C1A"/>
    <w:rsid w:val="00C96178"/>
    <w:rsid w:val="00C9620B"/>
    <w:rsid w:val="00C97260"/>
    <w:rsid w:val="00C97409"/>
    <w:rsid w:val="00CA0FA5"/>
    <w:rsid w:val="00CA130F"/>
    <w:rsid w:val="00CA190B"/>
    <w:rsid w:val="00CA2091"/>
    <w:rsid w:val="00CA2A17"/>
    <w:rsid w:val="00CA39D3"/>
    <w:rsid w:val="00CA3A79"/>
    <w:rsid w:val="00CA4D9D"/>
    <w:rsid w:val="00CA4F79"/>
    <w:rsid w:val="00CA5426"/>
    <w:rsid w:val="00CA59AF"/>
    <w:rsid w:val="00CA6460"/>
    <w:rsid w:val="00CB0738"/>
    <w:rsid w:val="00CB1B04"/>
    <w:rsid w:val="00CB2EED"/>
    <w:rsid w:val="00CB343C"/>
    <w:rsid w:val="00CB3806"/>
    <w:rsid w:val="00CB40A5"/>
    <w:rsid w:val="00CB4E5C"/>
    <w:rsid w:val="00CB52E1"/>
    <w:rsid w:val="00CB5B6E"/>
    <w:rsid w:val="00CB5D20"/>
    <w:rsid w:val="00CB7C43"/>
    <w:rsid w:val="00CB7FCF"/>
    <w:rsid w:val="00CC0A6E"/>
    <w:rsid w:val="00CC0B7F"/>
    <w:rsid w:val="00CC0E3F"/>
    <w:rsid w:val="00CC113D"/>
    <w:rsid w:val="00CC2981"/>
    <w:rsid w:val="00CC2D50"/>
    <w:rsid w:val="00CC5ABD"/>
    <w:rsid w:val="00CC5CF5"/>
    <w:rsid w:val="00CC670E"/>
    <w:rsid w:val="00CC6EEC"/>
    <w:rsid w:val="00CC7E0D"/>
    <w:rsid w:val="00CD0758"/>
    <w:rsid w:val="00CD07A0"/>
    <w:rsid w:val="00CD0AE0"/>
    <w:rsid w:val="00CD0BB9"/>
    <w:rsid w:val="00CD0C73"/>
    <w:rsid w:val="00CD0D0D"/>
    <w:rsid w:val="00CD0E67"/>
    <w:rsid w:val="00CD1416"/>
    <w:rsid w:val="00CD20AF"/>
    <w:rsid w:val="00CD2436"/>
    <w:rsid w:val="00CD45C5"/>
    <w:rsid w:val="00CD486A"/>
    <w:rsid w:val="00CD4911"/>
    <w:rsid w:val="00CD4C2B"/>
    <w:rsid w:val="00CD4CE8"/>
    <w:rsid w:val="00CD4E63"/>
    <w:rsid w:val="00CD6119"/>
    <w:rsid w:val="00CD669E"/>
    <w:rsid w:val="00CD6D3A"/>
    <w:rsid w:val="00CD76A5"/>
    <w:rsid w:val="00CD7809"/>
    <w:rsid w:val="00CD7C49"/>
    <w:rsid w:val="00CE07B1"/>
    <w:rsid w:val="00CE1D7A"/>
    <w:rsid w:val="00CE3EDB"/>
    <w:rsid w:val="00CE407C"/>
    <w:rsid w:val="00CE46A2"/>
    <w:rsid w:val="00CE5CE2"/>
    <w:rsid w:val="00CE7EAB"/>
    <w:rsid w:val="00CF02CE"/>
    <w:rsid w:val="00CF1A7B"/>
    <w:rsid w:val="00CF4353"/>
    <w:rsid w:val="00CF4B38"/>
    <w:rsid w:val="00CF5569"/>
    <w:rsid w:val="00CF5A9B"/>
    <w:rsid w:val="00CF602B"/>
    <w:rsid w:val="00CF61A4"/>
    <w:rsid w:val="00CF630F"/>
    <w:rsid w:val="00D01213"/>
    <w:rsid w:val="00D01E8D"/>
    <w:rsid w:val="00D02D26"/>
    <w:rsid w:val="00D0363C"/>
    <w:rsid w:val="00D05030"/>
    <w:rsid w:val="00D05960"/>
    <w:rsid w:val="00D05A53"/>
    <w:rsid w:val="00D05E19"/>
    <w:rsid w:val="00D1142D"/>
    <w:rsid w:val="00D12105"/>
    <w:rsid w:val="00D12493"/>
    <w:rsid w:val="00D12E78"/>
    <w:rsid w:val="00D135E0"/>
    <w:rsid w:val="00D13AB5"/>
    <w:rsid w:val="00D144FA"/>
    <w:rsid w:val="00D14BEE"/>
    <w:rsid w:val="00D14F94"/>
    <w:rsid w:val="00D158D8"/>
    <w:rsid w:val="00D15C83"/>
    <w:rsid w:val="00D1643A"/>
    <w:rsid w:val="00D166B3"/>
    <w:rsid w:val="00D168AF"/>
    <w:rsid w:val="00D17882"/>
    <w:rsid w:val="00D2114B"/>
    <w:rsid w:val="00D21917"/>
    <w:rsid w:val="00D21A0C"/>
    <w:rsid w:val="00D234B7"/>
    <w:rsid w:val="00D23DFF"/>
    <w:rsid w:val="00D244A8"/>
    <w:rsid w:val="00D24AEC"/>
    <w:rsid w:val="00D25796"/>
    <w:rsid w:val="00D26A5D"/>
    <w:rsid w:val="00D30972"/>
    <w:rsid w:val="00D31422"/>
    <w:rsid w:val="00D31DA0"/>
    <w:rsid w:val="00D323C2"/>
    <w:rsid w:val="00D324DF"/>
    <w:rsid w:val="00D32720"/>
    <w:rsid w:val="00D34090"/>
    <w:rsid w:val="00D354CE"/>
    <w:rsid w:val="00D359EC"/>
    <w:rsid w:val="00D409A3"/>
    <w:rsid w:val="00D426EB"/>
    <w:rsid w:val="00D43015"/>
    <w:rsid w:val="00D43ADE"/>
    <w:rsid w:val="00D44771"/>
    <w:rsid w:val="00D450CB"/>
    <w:rsid w:val="00D45AA2"/>
    <w:rsid w:val="00D465BC"/>
    <w:rsid w:val="00D465F7"/>
    <w:rsid w:val="00D4663B"/>
    <w:rsid w:val="00D474D9"/>
    <w:rsid w:val="00D47F5A"/>
    <w:rsid w:val="00D50223"/>
    <w:rsid w:val="00D525EA"/>
    <w:rsid w:val="00D52EC8"/>
    <w:rsid w:val="00D5305A"/>
    <w:rsid w:val="00D536AD"/>
    <w:rsid w:val="00D53871"/>
    <w:rsid w:val="00D54422"/>
    <w:rsid w:val="00D5456F"/>
    <w:rsid w:val="00D54A2A"/>
    <w:rsid w:val="00D55898"/>
    <w:rsid w:val="00D55C69"/>
    <w:rsid w:val="00D56576"/>
    <w:rsid w:val="00D56659"/>
    <w:rsid w:val="00D60732"/>
    <w:rsid w:val="00D608CF"/>
    <w:rsid w:val="00D628D1"/>
    <w:rsid w:val="00D6299B"/>
    <w:rsid w:val="00D631F7"/>
    <w:rsid w:val="00D6345C"/>
    <w:rsid w:val="00D643F9"/>
    <w:rsid w:val="00D65881"/>
    <w:rsid w:val="00D663F9"/>
    <w:rsid w:val="00D66639"/>
    <w:rsid w:val="00D671EC"/>
    <w:rsid w:val="00D67900"/>
    <w:rsid w:val="00D7070A"/>
    <w:rsid w:val="00D7125E"/>
    <w:rsid w:val="00D71DCB"/>
    <w:rsid w:val="00D71FF6"/>
    <w:rsid w:val="00D72CFB"/>
    <w:rsid w:val="00D74428"/>
    <w:rsid w:val="00D75122"/>
    <w:rsid w:val="00D757AC"/>
    <w:rsid w:val="00D76053"/>
    <w:rsid w:val="00D76783"/>
    <w:rsid w:val="00D76893"/>
    <w:rsid w:val="00D76F33"/>
    <w:rsid w:val="00D773B4"/>
    <w:rsid w:val="00D77FE8"/>
    <w:rsid w:val="00D8177F"/>
    <w:rsid w:val="00D81AF0"/>
    <w:rsid w:val="00D81ECC"/>
    <w:rsid w:val="00D82415"/>
    <w:rsid w:val="00D85365"/>
    <w:rsid w:val="00D85716"/>
    <w:rsid w:val="00D85CCA"/>
    <w:rsid w:val="00D85CE8"/>
    <w:rsid w:val="00D8639B"/>
    <w:rsid w:val="00D86FDD"/>
    <w:rsid w:val="00D87003"/>
    <w:rsid w:val="00D874D4"/>
    <w:rsid w:val="00D876A0"/>
    <w:rsid w:val="00D9092D"/>
    <w:rsid w:val="00D90ABE"/>
    <w:rsid w:val="00D90FF8"/>
    <w:rsid w:val="00D91B1F"/>
    <w:rsid w:val="00D92F10"/>
    <w:rsid w:val="00D934FD"/>
    <w:rsid w:val="00D941DE"/>
    <w:rsid w:val="00D944E4"/>
    <w:rsid w:val="00D964D9"/>
    <w:rsid w:val="00D96E5F"/>
    <w:rsid w:val="00DA0CAD"/>
    <w:rsid w:val="00DA1770"/>
    <w:rsid w:val="00DA32A9"/>
    <w:rsid w:val="00DA3FAF"/>
    <w:rsid w:val="00DA4019"/>
    <w:rsid w:val="00DA4124"/>
    <w:rsid w:val="00DA46FD"/>
    <w:rsid w:val="00DA6EA1"/>
    <w:rsid w:val="00DA7778"/>
    <w:rsid w:val="00DA7D10"/>
    <w:rsid w:val="00DB034B"/>
    <w:rsid w:val="00DB07C9"/>
    <w:rsid w:val="00DB098E"/>
    <w:rsid w:val="00DB0BBC"/>
    <w:rsid w:val="00DB1DAE"/>
    <w:rsid w:val="00DB28C1"/>
    <w:rsid w:val="00DB2BE9"/>
    <w:rsid w:val="00DB32AF"/>
    <w:rsid w:val="00DB32E2"/>
    <w:rsid w:val="00DB3FBD"/>
    <w:rsid w:val="00DB439F"/>
    <w:rsid w:val="00DB4CDE"/>
    <w:rsid w:val="00DB4F9D"/>
    <w:rsid w:val="00DB5054"/>
    <w:rsid w:val="00DB539F"/>
    <w:rsid w:val="00DB54A5"/>
    <w:rsid w:val="00DC0211"/>
    <w:rsid w:val="00DC0660"/>
    <w:rsid w:val="00DC2093"/>
    <w:rsid w:val="00DC2795"/>
    <w:rsid w:val="00DC27D1"/>
    <w:rsid w:val="00DC3240"/>
    <w:rsid w:val="00DC3DC7"/>
    <w:rsid w:val="00DC4F3B"/>
    <w:rsid w:val="00DC50B6"/>
    <w:rsid w:val="00DC5549"/>
    <w:rsid w:val="00DC59BA"/>
    <w:rsid w:val="00DC5E9E"/>
    <w:rsid w:val="00DC77E1"/>
    <w:rsid w:val="00DC7B55"/>
    <w:rsid w:val="00DC7D5F"/>
    <w:rsid w:val="00DD075A"/>
    <w:rsid w:val="00DD124A"/>
    <w:rsid w:val="00DD12BB"/>
    <w:rsid w:val="00DD14D7"/>
    <w:rsid w:val="00DD1B3E"/>
    <w:rsid w:val="00DD1BF0"/>
    <w:rsid w:val="00DD1D76"/>
    <w:rsid w:val="00DD20F3"/>
    <w:rsid w:val="00DD2121"/>
    <w:rsid w:val="00DD2881"/>
    <w:rsid w:val="00DD34CB"/>
    <w:rsid w:val="00DD394F"/>
    <w:rsid w:val="00DD4B13"/>
    <w:rsid w:val="00DD5D50"/>
    <w:rsid w:val="00DD68F2"/>
    <w:rsid w:val="00DD6FAC"/>
    <w:rsid w:val="00DD779E"/>
    <w:rsid w:val="00DE27C3"/>
    <w:rsid w:val="00DE27F8"/>
    <w:rsid w:val="00DE374D"/>
    <w:rsid w:val="00DE379F"/>
    <w:rsid w:val="00DE3EEF"/>
    <w:rsid w:val="00DE4B09"/>
    <w:rsid w:val="00DE56B6"/>
    <w:rsid w:val="00DE7013"/>
    <w:rsid w:val="00DE70FD"/>
    <w:rsid w:val="00DE715E"/>
    <w:rsid w:val="00DE748B"/>
    <w:rsid w:val="00DE76E5"/>
    <w:rsid w:val="00DE7FAF"/>
    <w:rsid w:val="00DF08C1"/>
    <w:rsid w:val="00DF0F2B"/>
    <w:rsid w:val="00DF11CD"/>
    <w:rsid w:val="00DF20E5"/>
    <w:rsid w:val="00DF32AF"/>
    <w:rsid w:val="00DF3DD7"/>
    <w:rsid w:val="00DF411C"/>
    <w:rsid w:val="00DF4193"/>
    <w:rsid w:val="00DF53E0"/>
    <w:rsid w:val="00DF61A0"/>
    <w:rsid w:val="00DF624E"/>
    <w:rsid w:val="00DF6858"/>
    <w:rsid w:val="00DF69E6"/>
    <w:rsid w:val="00DF6D6F"/>
    <w:rsid w:val="00DF7E59"/>
    <w:rsid w:val="00E031DE"/>
    <w:rsid w:val="00E03C72"/>
    <w:rsid w:val="00E0430F"/>
    <w:rsid w:val="00E047E4"/>
    <w:rsid w:val="00E07617"/>
    <w:rsid w:val="00E0766F"/>
    <w:rsid w:val="00E07686"/>
    <w:rsid w:val="00E10072"/>
    <w:rsid w:val="00E102F5"/>
    <w:rsid w:val="00E10AE4"/>
    <w:rsid w:val="00E124AE"/>
    <w:rsid w:val="00E12841"/>
    <w:rsid w:val="00E13635"/>
    <w:rsid w:val="00E13CD0"/>
    <w:rsid w:val="00E14A61"/>
    <w:rsid w:val="00E14C13"/>
    <w:rsid w:val="00E15D81"/>
    <w:rsid w:val="00E16429"/>
    <w:rsid w:val="00E16809"/>
    <w:rsid w:val="00E16CB8"/>
    <w:rsid w:val="00E179AD"/>
    <w:rsid w:val="00E17FF0"/>
    <w:rsid w:val="00E2157B"/>
    <w:rsid w:val="00E22251"/>
    <w:rsid w:val="00E224ED"/>
    <w:rsid w:val="00E243F9"/>
    <w:rsid w:val="00E246D5"/>
    <w:rsid w:val="00E254BA"/>
    <w:rsid w:val="00E25763"/>
    <w:rsid w:val="00E25EC6"/>
    <w:rsid w:val="00E260EB"/>
    <w:rsid w:val="00E27410"/>
    <w:rsid w:val="00E279AD"/>
    <w:rsid w:val="00E316A9"/>
    <w:rsid w:val="00E31873"/>
    <w:rsid w:val="00E3318C"/>
    <w:rsid w:val="00E33701"/>
    <w:rsid w:val="00E3370C"/>
    <w:rsid w:val="00E33A04"/>
    <w:rsid w:val="00E351D4"/>
    <w:rsid w:val="00E364CE"/>
    <w:rsid w:val="00E36BC9"/>
    <w:rsid w:val="00E36F81"/>
    <w:rsid w:val="00E37B88"/>
    <w:rsid w:val="00E37DC7"/>
    <w:rsid w:val="00E403B9"/>
    <w:rsid w:val="00E40C1C"/>
    <w:rsid w:val="00E41A7E"/>
    <w:rsid w:val="00E42344"/>
    <w:rsid w:val="00E425EC"/>
    <w:rsid w:val="00E42DFA"/>
    <w:rsid w:val="00E435F4"/>
    <w:rsid w:val="00E4394E"/>
    <w:rsid w:val="00E44623"/>
    <w:rsid w:val="00E453F4"/>
    <w:rsid w:val="00E45FF0"/>
    <w:rsid w:val="00E524FD"/>
    <w:rsid w:val="00E54807"/>
    <w:rsid w:val="00E567E9"/>
    <w:rsid w:val="00E571CB"/>
    <w:rsid w:val="00E57A91"/>
    <w:rsid w:val="00E57EF1"/>
    <w:rsid w:val="00E602F2"/>
    <w:rsid w:val="00E60827"/>
    <w:rsid w:val="00E60F5A"/>
    <w:rsid w:val="00E611DB"/>
    <w:rsid w:val="00E619A6"/>
    <w:rsid w:val="00E61C86"/>
    <w:rsid w:val="00E63BF2"/>
    <w:rsid w:val="00E63CD2"/>
    <w:rsid w:val="00E64EA9"/>
    <w:rsid w:val="00E65664"/>
    <w:rsid w:val="00E6591B"/>
    <w:rsid w:val="00E65F6A"/>
    <w:rsid w:val="00E668F9"/>
    <w:rsid w:val="00E66D11"/>
    <w:rsid w:val="00E66D20"/>
    <w:rsid w:val="00E67077"/>
    <w:rsid w:val="00E679C5"/>
    <w:rsid w:val="00E7005B"/>
    <w:rsid w:val="00E70647"/>
    <w:rsid w:val="00E706D4"/>
    <w:rsid w:val="00E71528"/>
    <w:rsid w:val="00E71EE5"/>
    <w:rsid w:val="00E727E8"/>
    <w:rsid w:val="00E7287B"/>
    <w:rsid w:val="00E7347D"/>
    <w:rsid w:val="00E73E54"/>
    <w:rsid w:val="00E73ECD"/>
    <w:rsid w:val="00E74230"/>
    <w:rsid w:val="00E74AB4"/>
    <w:rsid w:val="00E74F66"/>
    <w:rsid w:val="00E75040"/>
    <w:rsid w:val="00E75222"/>
    <w:rsid w:val="00E75FA8"/>
    <w:rsid w:val="00E7614A"/>
    <w:rsid w:val="00E77111"/>
    <w:rsid w:val="00E77144"/>
    <w:rsid w:val="00E77563"/>
    <w:rsid w:val="00E77928"/>
    <w:rsid w:val="00E80E3C"/>
    <w:rsid w:val="00E82258"/>
    <w:rsid w:val="00E822A9"/>
    <w:rsid w:val="00E8401F"/>
    <w:rsid w:val="00E84040"/>
    <w:rsid w:val="00E84740"/>
    <w:rsid w:val="00E855A0"/>
    <w:rsid w:val="00E860C9"/>
    <w:rsid w:val="00E86452"/>
    <w:rsid w:val="00E86A8D"/>
    <w:rsid w:val="00E876CA"/>
    <w:rsid w:val="00E87862"/>
    <w:rsid w:val="00E87E10"/>
    <w:rsid w:val="00E910BE"/>
    <w:rsid w:val="00E91A43"/>
    <w:rsid w:val="00E921A7"/>
    <w:rsid w:val="00E92758"/>
    <w:rsid w:val="00E9287D"/>
    <w:rsid w:val="00E943DE"/>
    <w:rsid w:val="00E9493A"/>
    <w:rsid w:val="00E94CC2"/>
    <w:rsid w:val="00E951A2"/>
    <w:rsid w:val="00E95D87"/>
    <w:rsid w:val="00E9684A"/>
    <w:rsid w:val="00E96A01"/>
    <w:rsid w:val="00EA059F"/>
    <w:rsid w:val="00EA0B12"/>
    <w:rsid w:val="00EA0F28"/>
    <w:rsid w:val="00EA27F7"/>
    <w:rsid w:val="00EA2CF1"/>
    <w:rsid w:val="00EA3BC7"/>
    <w:rsid w:val="00EA5CF7"/>
    <w:rsid w:val="00EA69F8"/>
    <w:rsid w:val="00EA6D6E"/>
    <w:rsid w:val="00EA6DE2"/>
    <w:rsid w:val="00EA6E07"/>
    <w:rsid w:val="00EB077A"/>
    <w:rsid w:val="00EB1532"/>
    <w:rsid w:val="00EB1F4A"/>
    <w:rsid w:val="00EB2247"/>
    <w:rsid w:val="00EB285B"/>
    <w:rsid w:val="00EB2C53"/>
    <w:rsid w:val="00EB3498"/>
    <w:rsid w:val="00EB3C17"/>
    <w:rsid w:val="00EB3E86"/>
    <w:rsid w:val="00EB47CF"/>
    <w:rsid w:val="00EB56B0"/>
    <w:rsid w:val="00EB5995"/>
    <w:rsid w:val="00EB59E3"/>
    <w:rsid w:val="00EB606B"/>
    <w:rsid w:val="00EB6487"/>
    <w:rsid w:val="00EC022A"/>
    <w:rsid w:val="00EC0497"/>
    <w:rsid w:val="00EC0992"/>
    <w:rsid w:val="00EC0B0C"/>
    <w:rsid w:val="00EC187D"/>
    <w:rsid w:val="00EC2196"/>
    <w:rsid w:val="00EC2C47"/>
    <w:rsid w:val="00EC3A22"/>
    <w:rsid w:val="00EC49CC"/>
    <w:rsid w:val="00EC4FB4"/>
    <w:rsid w:val="00EC5189"/>
    <w:rsid w:val="00EC5795"/>
    <w:rsid w:val="00EC62ED"/>
    <w:rsid w:val="00EC652A"/>
    <w:rsid w:val="00EC6FF3"/>
    <w:rsid w:val="00EC7523"/>
    <w:rsid w:val="00EC7F7D"/>
    <w:rsid w:val="00ED0675"/>
    <w:rsid w:val="00ED0891"/>
    <w:rsid w:val="00ED11EC"/>
    <w:rsid w:val="00ED14A1"/>
    <w:rsid w:val="00ED1A06"/>
    <w:rsid w:val="00ED4355"/>
    <w:rsid w:val="00ED4C05"/>
    <w:rsid w:val="00ED4C79"/>
    <w:rsid w:val="00ED6009"/>
    <w:rsid w:val="00ED60A7"/>
    <w:rsid w:val="00ED68E2"/>
    <w:rsid w:val="00ED6C15"/>
    <w:rsid w:val="00ED76A9"/>
    <w:rsid w:val="00ED77AC"/>
    <w:rsid w:val="00EE00E2"/>
    <w:rsid w:val="00EE2A0D"/>
    <w:rsid w:val="00EE306C"/>
    <w:rsid w:val="00EE3177"/>
    <w:rsid w:val="00EE332A"/>
    <w:rsid w:val="00EE33C8"/>
    <w:rsid w:val="00EE38CD"/>
    <w:rsid w:val="00EE3D39"/>
    <w:rsid w:val="00EE4FFB"/>
    <w:rsid w:val="00EE523C"/>
    <w:rsid w:val="00EE541D"/>
    <w:rsid w:val="00EE5686"/>
    <w:rsid w:val="00EE5B21"/>
    <w:rsid w:val="00EE5EE5"/>
    <w:rsid w:val="00EE5F33"/>
    <w:rsid w:val="00EE5F9F"/>
    <w:rsid w:val="00EE653C"/>
    <w:rsid w:val="00EF160C"/>
    <w:rsid w:val="00EF18F9"/>
    <w:rsid w:val="00EF1BF5"/>
    <w:rsid w:val="00EF206D"/>
    <w:rsid w:val="00EF3361"/>
    <w:rsid w:val="00EF38B3"/>
    <w:rsid w:val="00EF3EC2"/>
    <w:rsid w:val="00EF4409"/>
    <w:rsid w:val="00EF4AB2"/>
    <w:rsid w:val="00EF56A6"/>
    <w:rsid w:val="00EF62A6"/>
    <w:rsid w:val="00EF6418"/>
    <w:rsid w:val="00EF69B2"/>
    <w:rsid w:val="00EF6CC0"/>
    <w:rsid w:val="00EF7C48"/>
    <w:rsid w:val="00EF7CBB"/>
    <w:rsid w:val="00F000C1"/>
    <w:rsid w:val="00F00EE6"/>
    <w:rsid w:val="00F02200"/>
    <w:rsid w:val="00F02946"/>
    <w:rsid w:val="00F02AA5"/>
    <w:rsid w:val="00F02D46"/>
    <w:rsid w:val="00F0518D"/>
    <w:rsid w:val="00F07163"/>
    <w:rsid w:val="00F0776A"/>
    <w:rsid w:val="00F1014F"/>
    <w:rsid w:val="00F103C7"/>
    <w:rsid w:val="00F109E2"/>
    <w:rsid w:val="00F11669"/>
    <w:rsid w:val="00F121A3"/>
    <w:rsid w:val="00F122D8"/>
    <w:rsid w:val="00F1273B"/>
    <w:rsid w:val="00F12740"/>
    <w:rsid w:val="00F12DC7"/>
    <w:rsid w:val="00F131D1"/>
    <w:rsid w:val="00F14E54"/>
    <w:rsid w:val="00F16BD0"/>
    <w:rsid w:val="00F16C0A"/>
    <w:rsid w:val="00F17416"/>
    <w:rsid w:val="00F179AC"/>
    <w:rsid w:val="00F2027A"/>
    <w:rsid w:val="00F216D1"/>
    <w:rsid w:val="00F235D5"/>
    <w:rsid w:val="00F24762"/>
    <w:rsid w:val="00F24B8D"/>
    <w:rsid w:val="00F25092"/>
    <w:rsid w:val="00F25C8F"/>
    <w:rsid w:val="00F262FA"/>
    <w:rsid w:val="00F2667C"/>
    <w:rsid w:val="00F26ABA"/>
    <w:rsid w:val="00F27242"/>
    <w:rsid w:val="00F30625"/>
    <w:rsid w:val="00F319CB"/>
    <w:rsid w:val="00F321D0"/>
    <w:rsid w:val="00F339C7"/>
    <w:rsid w:val="00F33A0B"/>
    <w:rsid w:val="00F34102"/>
    <w:rsid w:val="00F34274"/>
    <w:rsid w:val="00F3446B"/>
    <w:rsid w:val="00F35304"/>
    <w:rsid w:val="00F35715"/>
    <w:rsid w:val="00F35ADB"/>
    <w:rsid w:val="00F36087"/>
    <w:rsid w:val="00F36A31"/>
    <w:rsid w:val="00F36BEC"/>
    <w:rsid w:val="00F36DCE"/>
    <w:rsid w:val="00F36F89"/>
    <w:rsid w:val="00F37422"/>
    <w:rsid w:val="00F3797C"/>
    <w:rsid w:val="00F403F1"/>
    <w:rsid w:val="00F40AC8"/>
    <w:rsid w:val="00F430FE"/>
    <w:rsid w:val="00F431A9"/>
    <w:rsid w:val="00F4478A"/>
    <w:rsid w:val="00F4485E"/>
    <w:rsid w:val="00F451B2"/>
    <w:rsid w:val="00F45296"/>
    <w:rsid w:val="00F46442"/>
    <w:rsid w:val="00F46A28"/>
    <w:rsid w:val="00F47FC2"/>
    <w:rsid w:val="00F503A3"/>
    <w:rsid w:val="00F51025"/>
    <w:rsid w:val="00F51C8B"/>
    <w:rsid w:val="00F51D7B"/>
    <w:rsid w:val="00F5239A"/>
    <w:rsid w:val="00F540A5"/>
    <w:rsid w:val="00F54B5B"/>
    <w:rsid w:val="00F54C26"/>
    <w:rsid w:val="00F54E15"/>
    <w:rsid w:val="00F55B1D"/>
    <w:rsid w:val="00F560FE"/>
    <w:rsid w:val="00F60629"/>
    <w:rsid w:val="00F6063D"/>
    <w:rsid w:val="00F616EE"/>
    <w:rsid w:val="00F62620"/>
    <w:rsid w:val="00F626FD"/>
    <w:rsid w:val="00F628EF"/>
    <w:rsid w:val="00F62E83"/>
    <w:rsid w:val="00F6348E"/>
    <w:rsid w:val="00F650CD"/>
    <w:rsid w:val="00F65D93"/>
    <w:rsid w:val="00F661F7"/>
    <w:rsid w:val="00F6681E"/>
    <w:rsid w:val="00F66922"/>
    <w:rsid w:val="00F66B31"/>
    <w:rsid w:val="00F678EE"/>
    <w:rsid w:val="00F70012"/>
    <w:rsid w:val="00F70568"/>
    <w:rsid w:val="00F70E3C"/>
    <w:rsid w:val="00F71275"/>
    <w:rsid w:val="00F723F0"/>
    <w:rsid w:val="00F72684"/>
    <w:rsid w:val="00F72776"/>
    <w:rsid w:val="00F7310D"/>
    <w:rsid w:val="00F81785"/>
    <w:rsid w:val="00F83208"/>
    <w:rsid w:val="00F84270"/>
    <w:rsid w:val="00F8504A"/>
    <w:rsid w:val="00F858C4"/>
    <w:rsid w:val="00F86D06"/>
    <w:rsid w:val="00F913ED"/>
    <w:rsid w:val="00F91522"/>
    <w:rsid w:val="00F9169B"/>
    <w:rsid w:val="00F923C6"/>
    <w:rsid w:val="00F92D9B"/>
    <w:rsid w:val="00F93C41"/>
    <w:rsid w:val="00F93C6D"/>
    <w:rsid w:val="00F942A8"/>
    <w:rsid w:val="00F943C6"/>
    <w:rsid w:val="00F95057"/>
    <w:rsid w:val="00F963FF"/>
    <w:rsid w:val="00F96BE9"/>
    <w:rsid w:val="00F97A59"/>
    <w:rsid w:val="00F97F5C"/>
    <w:rsid w:val="00FA01A7"/>
    <w:rsid w:val="00FA0AE1"/>
    <w:rsid w:val="00FA16DA"/>
    <w:rsid w:val="00FA2849"/>
    <w:rsid w:val="00FA4659"/>
    <w:rsid w:val="00FA4DE6"/>
    <w:rsid w:val="00FA5282"/>
    <w:rsid w:val="00FA71F2"/>
    <w:rsid w:val="00FA72F4"/>
    <w:rsid w:val="00FA7B50"/>
    <w:rsid w:val="00FB009E"/>
    <w:rsid w:val="00FB035B"/>
    <w:rsid w:val="00FB210F"/>
    <w:rsid w:val="00FB22A0"/>
    <w:rsid w:val="00FB2375"/>
    <w:rsid w:val="00FB2508"/>
    <w:rsid w:val="00FB260B"/>
    <w:rsid w:val="00FB3098"/>
    <w:rsid w:val="00FB4C8B"/>
    <w:rsid w:val="00FB4E7B"/>
    <w:rsid w:val="00FB71FF"/>
    <w:rsid w:val="00FB7638"/>
    <w:rsid w:val="00FB7D8B"/>
    <w:rsid w:val="00FC0B4A"/>
    <w:rsid w:val="00FC19C5"/>
    <w:rsid w:val="00FC38F4"/>
    <w:rsid w:val="00FC55C4"/>
    <w:rsid w:val="00FC742A"/>
    <w:rsid w:val="00FD0D64"/>
    <w:rsid w:val="00FD15AC"/>
    <w:rsid w:val="00FD1CA8"/>
    <w:rsid w:val="00FD210B"/>
    <w:rsid w:val="00FD25F4"/>
    <w:rsid w:val="00FD4603"/>
    <w:rsid w:val="00FD4AEB"/>
    <w:rsid w:val="00FD5033"/>
    <w:rsid w:val="00FD5AAC"/>
    <w:rsid w:val="00FD5DF6"/>
    <w:rsid w:val="00FE02A4"/>
    <w:rsid w:val="00FE0E15"/>
    <w:rsid w:val="00FE38D3"/>
    <w:rsid w:val="00FE41DA"/>
    <w:rsid w:val="00FE70EB"/>
    <w:rsid w:val="00FF00C8"/>
    <w:rsid w:val="00FF069C"/>
    <w:rsid w:val="00FF0F78"/>
    <w:rsid w:val="00FF183B"/>
    <w:rsid w:val="00FF1AF6"/>
    <w:rsid w:val="00FF1D6C"/>
    <w:rsid w:val="00FF1E27"/>
    <w:rsid w:val="00FF215F"/>
    <w:rsid w:val="00FF3989"/>
    <w:rsid w:val="00FF4269"/>
    <w:rsid w:val="00FF4EF6"/>
    <w:rsid w:val="00FF5C26"/>
    <w:rsid w:val="00FF6462"/>
    <w:rsid w:val="00FF6BB5"/>
    <w:rsid w:val="00FF6CD8"/>
    <w:rsid w:val="00FF7343"/>
    <w:rsid w:val="00FF7C2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14467"/>
  <w15:docId w15:val="{7BEE21EC-F4CE-4602-A627-8D2AC897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12F"/>
    <w:rPr>
      <w:rFonts w:eastAsia="SimSun"/>
      <w:sz w:val="24"/>
      <w:szCs w:val="24"/>
      <w:lang w:val="es-ES" w:eastAsia="es-ES"/>
    </w:rPr>
  </w:style>
  <w:style w:type="paragraph" w:styleId="Ttulo1">
    <w:name w:val="heading 1"/>
    <w:basedOn w:val="Normal"/>
    <w:next w:val="Normal"/>
    <w:qFormat/>
    <w:rsid w:val="00707F4C"/>
    <w:pPr>
      <w:keepNext/>
      <w:ind w:left="360"/>
      <w:jc w:val="both"/>
      <w:outlineLvl w:val="0"/>
    </w:pPr>
    <w:rPr>
      <w:rFonts w:ascii="Arial Narrow" w:hAnsi="Arial Narrow"/>
      <w:b/>
      <w:bCs/>
    </w:rPr>
  </w:style>
  <w:style w:type="paragraph" w:styleId="Ttulo2">
    <w:name w:val="heading 2"/>
    <w:basedOn w:val="Normal"/>
    <w:next w:val="Normal"/>
    <w:qFormat/>
    <w:rsid w:val="00707F4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707F4C"/>
    <w:pPr>
      <w:keepNext/>
      <w:jc w:val="both"/>
      <w:outlineLvl w:val="2"/>
    </w:pPr>
    <w:rPr>
      <w:rFonts w:ascii="Arial Narrow" w:hAnsi="Arial Narrow" w:cs="Arial"/>
      <w:b/>
      <w:bCs/>
    </w:rPr>
  </w:style>
  <w:style w:type="paragraph" w:styleId="Ttulo4">
    <w:name w:val="heading 4"/>
    <w:basedOn w:val="Normal"/>
    <w:next w:val="Normal"/>
    <w:qFormat/>
    <w:rsid w:val="00707F4C"/>
    <w:pPr>
      <w:keepNext/>
      <w:jc w:val="both"/>
      <w:outlineLvl w:val="3"/>
    </w:pPr>
    <w:rPr>
      <w:rFonts w:ascii="Arial Narrow" w:hAnsi="Arial Narrow"/>
      <w:b/>
      <w:bCs/>
      <w:color w:val="008000"/>
      <w:lang w:val="es-ES_tradnl" w:eastAsia="zh-CN"/>
    </w:rPr>
  </w:style>
  <w:style w:type="paragraph" w:styleId="Ttulo5">
    <w:name w:val="heading 5"/>
    <w:basedOn w:val="Normal"/>
    <w:next w:val="Normal"/>
    <w:qFormat/>
    <w:rsid w:val="00707F4C"/>
    <w:pPr>
      <w:keepNext/>
      <w:jc w:val="center"/>
      <w:outlineLvl w:val="4"/>
    </w:pPr>
    <w:rPr>
      <w:rFonts w:ascii="Arial" w:eastAsia="Times New Roman" w:hAnsi="Arial"/>
      <w:szCs w:val="20"/>
      <w:lang w:val="es-MX"/>
    </w:rPr>
  </w:style>
  <w:style w:type="paragraph" w:styleId="Ttulo7">
    <w:name w:val="heading 7"/>
    <w:basedOn w:val="Normal"/>
    <w:next w:val="Normal"/>
    <w:qFormat/>
    <w:rsid w:val="00707F4C"/>
    <w:pPr>
      <w:spacing w:before="240" w:after="60"/>
      <w:outlineLvl w:val="6"/>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707F4C"/>
    <w:pPr>
      <w:ind w:left="360"/>
      <w:jc w:val="both"/>
    </w:pPr>
    <w:rPr>
      <w:rFonts w:ascii="Arial Narrow" w:hAnsi="Arial Narrow"/>
      <w:bCs/>
      <w:lang w:val="es-ES_tradnl" w:eastAsia="zh-CN"/>
    </w:rPr>
  </w:style>
  <w:style w:type="paragraph" w:styleId="Sangra2detindependiente">
    <w:name w:val="Body Text Indent 2"/>
    <w:basedOn w:val="Normal"/>
    <w:rsid w:val="00707F4C"/>
    <w:pPr>
      <w:ind w:left="240"/>
      <w:jc w:val="both"/>
    </w:pPr>
    <w:rPr>
      <w:rFonts w:ascii="Arial Narrow" w:hAnsi="Arial Narrow"/>
      <w:lang w:val="es-ES_tradnl" w:eastAsia="zh-CN"/>
    </w:rPr>
  </w:style>
  <w:style w:type="paragraph" w:styleId="Ttulo">
    <w:name w:val="Title"/>
    <w:basedOn w:val="Normal"/>
    <w:qFormat/>
    <w:rsid w:val="00707F4C"/>
    <w:pPr>
      <w:jc w:val="center"/>
    </w:pPr>
    <w:rPr>
      <w:rFonts w:ascii="Arial Narrow" w:hAnsi="Arial Narrow" w:cs="Arial"/>
      <w:b/>
      <w:bCs/>
    </w:rPr>
  </w:style>
  <w:style w:type="paragraph" w:styleId="Sangra3detindependiente">
    <w:name w:val="Body Text Indent 3"/>
    <w:basedOn w:val="Normal"/>
    <w:rsid w:val="00707F4C"/>
    <w:pPr>
      <w:spacing w:after="120"/>
      <w:ind w:left="283"/>
    </w:pPr>
    <w:rPr>
      <w:sz w:val="16"/>
      <w:szCs w:val="16"/>
    </w:rPr>
  </w:style>
  <w:style w:type="paragraph" w:styleId="Textoindependiente">
    <w:name w:val="Body Text"/>
    <w:basedOn w:val="Normal"/>
    <w:link w:val="TextoindependienteCar"/>
    <w:rsid w:val="00707F4C"/>
    <w:pPr>
      <w:spacing w:after="120"/>
    </w:pPr>
  </w:style>
  <w:style w:type="paragraph" w:styleId="Textoindependiente2">
    <w:name w:val="Body Text 2"/>
    <w:basedOn w:val="Normal"/>
    <w:rsid w:val="00707F4C"/>
    <w:pPr>
      <w:jc w:val="both"/>
    </w:pPr>
    <w:rPr>
      <w:rFonts w:ascii="Arial Narrow" w:hAnsi="Arial Narrow"/>
      <w:bCs/>
      <w:lang w:val="es-ES_tradnl" w:eastAsia="zh-CN"/>
    </w:rPr>
  </w:style>
  <w:style w:type="paragraph" w:styleId="Descripcin">
    <w:name w:val="caption"/>
    <w:basedOn w:val="Normal"/>
    <w:next w:val="Normal"/>
    <w:qFormat/>
    <w:rsid w:val="00707F4C"/>
    <w:pPr>
      <w:spacing w:line="360" w:lineRule="auto"/>
      <w:jc w:val="both"/>
    </w:pPr>
    <w:rPr>
      <w:rFonts w:eastAsia="Times New Roman"/>
      <w:i/>
      <w:noProof/>
      <w:color w:val="000000"/>
      <w:szCs w:val="20"/>
    </w:rPr>
  </w:style>
  <w:style w:type="paragraph" w:styleId="Encabezado">
    <w:name w:val="header"/>
    <w:basedOn w:val="Normal"/>
    <w:link w:val="EncabezadoCar"/>
    <w:rsid w:val="00707F4C"/>
    <w:pPr>
      <w:tabs>
        <w:tab w:val="center" w:pos="4419"/>
        <w:tab w:val="right" w:pos="8838"/>
      </w:tabs>
    </w:pPr>
    <w:rPr>
      <w:rFonts w:eastAsia="Times New Roman"/>
      <w:sz w:val="20"/>
      <w:szCs w:val="20"/>
    </w:rPr>
  </w:style>
  <w:style w:type="paragraph" w:styleId="Piedepgina">
    <w:name w:val="footer"/>
    <w:basedOn w:val="Normal"/>
    <w:link w:val="PiedepginaCar"/>
    <w:uiPriority w:val="99"/>
    <w:rsid w:val="00471327"/>
    <w:pPr>
      <w:tabs>
        <w:tab w:val="center" w:pos="4419"/>
        <w:tab w:val="right" w:pos="8838"/>
      </w:tabs>
    </w:pPr>
  </w:style>
  <w:style w:type="character" w:styleId="Nmerodepgina">
    <w:name w:val="page number"/>
    <w:basedOn w:val="Fuentedeprrafopredeter"/>
    <w:rsid w:val="00B52070"/>
  </w:style>
  <w:style w:type="character" w:customStyle="1" w:styleId="EncabezadoCar">
    <w:name w:val="Encabezado Car"/>
    <w:basedOn w:val="Fuentedeprrafopredeter"/>
    <w:link w:val="Encabezado"/>
    <w:rsid w:val="00B52070"/>
    <w:rPr>
      <w:lang w:val="es-ES" w:eastAsia="es-ES"/>
    </w:rPr>
  </w:style>
  <w:style w:type="character" w:customStyle="1" w:styleId="PiedepginaCar">
    <w:name w:val="Pie de página Car"/>
    <w:basedOn w:val="Fuentedeprrafopredeter"/>
    <w:link w:val="Piedepgina"/>
    <w:uiPriority w:val="99"/>
    <w:rsid w:val="0060760E"/>
    <w:rPr>
      <w:rFonts w:eastAsia="SimSun"/>
      <w:sz w:val="24"/>
      <w:szCs w:val="24"/>
      <w:lang w:val="es-ES" w:eastAsia="es-ES"/>
    </w:rPr>
  </w:style>
  <w:style w:type="character" w:styleId="Hipervnculo">
    <w:name w:val="Hyperlink"/>
    <w:basedOn w:val="Fuentedeprrafopredeter"/>
    <w:uiPriority w:val="99"/>
    <w:unhideWhenUsed/>
    <w:rsid w:val="0060760E"/>
    <w:rPr>
      <w:color w:val="0000FF" w:themeColor="hyperlink"/>
      <w:u w:val="single"/>
    </w:rPr>
  </w:style>
  <w:style w:type="paragraph" w:styleId="Textodeglobo">
    <w:name w:val="Balloon Text"/>
    <w:basedOn w:val="Normal"/>
    <w:link w:val="TextodegloboCar"/>
    <w:rsid w:val="005438D3"/>
    <w:rPr>
      <w:rFonts w:ascii="Tahoma" w:hAnsi="Tahoma" w:cs="Tahoma"/>
      <w:sz w:val="16"/>
      <w:szCs w:val="16"/>
    </w:rPr>
  </w:style>
  <w:style w:type="character" w:customStyle="1" w:styleId="TextodegloboCar">
    <w:name w:val="Texto de globo Car"/>
    <w:basedOn w:val="Fuentedeprrafopredeter"/>
    <w:link w:val="Textodeglobo"/>
    <w:rsid w:val="005438D3"/>
    <w:rPr>
      <w:rFonts w:ascii="Tahoma" w:eastAsia="SimSun" w:hAnsi="Tahoma" w:cs="Tahoma"/>
      <w:sz w:val="16"/>
      <w:szCs w:val="16"/>
      <w:lang w:val="es-ES" w:eastAsia="es-ES"/>
    </w:rPr>
  </w:style>
  <w:style w:type="character" w:customStyle="1" w:styleId="TextoindependienteCar">
    <w:name w:val="Texto independiente Car"/>
    <w:basedOn w:val="Fuentedeprrafopredeter"/>
    <w:link w:val="Textoindependiente"/>
    <w:rsid w:val="0003117F"/>
    <w:rPr>
      <w:rFonts w:eastAsia="SimSun"/>
      <w:sz w:val="24"/>
      <w:szCs w:val="24"/>
      <w:lang w:val="es-ES" w:eastAsia="es-ES"/>
    </w:rPr>
  </w:style>
  <w:style w:type="paragraph" w:styleId="Prrafodelista">
    <w:name w:val="List Paragraph"/>
    <w:aliases w:val="List Paragraph,Fotografía,Cuadrícula media 1 - Énfasis 21,titulo 3,Bullet List,FooterText,numbered,Paragraphe de liste1,Bulletr List Paragraph,列出段落,列出段落1,List Paragraph21,Listeafsnit1,Parágrafo da Lista1,Ha,Normal. Viñetas,List Paragrap"/>
    <w:basedOn w:val="Normal"/>
    <w:link w:val="PrrafodelistaCar"/>
    <w:uiPriority w:val="34"/>
    <w:qFormat/>
    <w:rsid w:val="004C4A6D"/>
    <w:pPr>
      <w:ind w:left="708"/>
    </w:pPr>
  </w:style>
  <w:style w:type="character" w:customStyle="1" w:styleId="PrrafodelistaCar">
    <w:name w:val="Párrafo de lista Car"/>
    <w:aliases w:val="List Paragraph Car,Fotografía Car,Cuadrícula media 1 - Énfasis 21 Car,titulo 3 Car,Bullet List Car,FooterText Car,numbered Car,Paragraphe de liste1 Car,Bulletr List Paragraph Car,列出段落 Car,列出段落1 Car,List Paragraph21 Car,Ha Car"/>
    <w:link w:val="Prrafodelista"/>
    <w:uiPriority w:val="34"/>
    <w:qFormat/>
    <w:rsid w:val="004C4A6D"/>
    <w:rPr>
      <w:rFonts w:eastAsia="SimSun"/>
      <w:sz w:val="24"/>
      <w:szCs w:val="24"/>
      <w:lang w:val="es-ES" w:eastAsia="es-ES"/>
    </w:rPr>
  </w:style>
  <w:style w:type="paragraph" w:styleId="Subttulo">
    <w:name w:val="Subtitle"/>
    <w:basedOn w:val="Normal"/>
    <w:next w:val="Normal"/>
    <w:link w:val="SubttuloCar"/>
    <w:qFormat/>
    <w:rsid w:val="0001047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10473"/>
    <w:rPr>
      <w:rFonts w:asciiTheme="minorHAnsi" w:eastAsiaTheme="minorEastAsia" w:hAnsiTheme="minorHAnsi" w:cstheme="minorBidi"/>
      <w:color w:val="5A5A5A" w:themeColor="text1" w:themeTint="A5"/>
      <w:spacing w:val="15"/>
      <w:sz w:val="22"/>
      <w:szCs w:val="22"/>
      <w:lang w:val="es-ES" w:eastAsia="es-ES"/>
    </w:rPr>
  </w:style>
  <w:style w:type="character" w:styleId="Textoennegrita">
    <w:name w:val="Strong"/>
    <w:basedOn w:val="Fuentedeprrafopredeter"/>
    <w:qFormat/>
    <w:rsid w:val="00010473"/>
    <w:rPr>
      <w:b/>
      <w:bCs/>
    </w:rPr>
  </w:style>
  <w:style w:type="character" w:styleId="nfasis">
    <w:name w:val="Emphasis"/>
    <w:basedOn w:val="Fuentedeprrafopredeter"/>
    <w:qFormat/>
    <w:rsid w:val="00010473"/>
    <w:rPr>
      <w:i/>
      <w:iCs/>
    </w:rPr>
  </w:style>
  <w:style w:type="paragraph" w:styleId="NormalWeb">
    <w:name w:val="Normal (Web)"/>
    <w:basedOn w:val="Normal"/>
    <w:uiPriority w:val="99"/>
    <w:unhideWhenUsed/>
    <w:rsid w:val="00C14F39"/>
    <w:pPr>
      <w:spacing w:before="100" w:beforeAutospacing="1" w:after="100" w:afterAutospacing="1"/>
    </w:pPr>
    <w:rPr>
      <w:rFonts w:eastAsia="Times New Roman"/>
      <w:lang w:val="es-CO" w:eastAsia="es-CO"/>
    </w:rPr>
  </w:style>
  <w:style w:type="table" w:styleId="Tablaconcuadrcula">
    <w:name w:val="Table Grid"/>
    <w:basedOn w:val="Tablanormal"/>
    <w:rsid w:val="00AB2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8814">
      <w:bodyDiv w:val="1"/>
      <w:marLeft w:val="0"/>
      <w:marRight w:val="0"/>
      <w:marTop w:val="0"/>
      <w:marBottom w:val="0"/>
      <w:divBdr>
        <w:top w:val="none" w:sz="0" w:space="0" w:color="auto"/>
        <w:left w:val="none" w:sz="0" w:space="0" w:color="auto"/>
        <w:bottom w:val="none" w:sz="0" w:space="0" w:color="auto"/>
        <w:right w:val="none" w:sz="0" w:space="0" w:color="auto"/>
      </w:divBdr>
    </w:div>
    <w:div w:id="19866200">
      <w:bodyDiv w:val="1"/>
      <w:marLeft w:val="0"/>
      <w:marRight w:val="0"/>
      <w:marTop w:val="0"/>
      <w:marBottom w:val="0"/>
      <w:divBdr>
        <w:top w:val="none" w:sz="0" w:space="0" w:color="auto"/>
        <w:left w:val="none" w:sz="0" w:space="0" w:color="auto"/>
        <w:bottom w:val="none" w:sz="0" w:space="0" w:color="auto"/>
        <w:right w:val="none" w:sz="0" w:space="0" w:color="auto"/>
      </w:divBdr>
    </w:div>
    <w:div w:id="52627703">
      <w:bodyDiv w:val="1"/>
      <w:marLeft w:val="0"/>
      <w:marRight w:val="0"/>
      <w:marTop w:val="0"/>
      <w:marBottom w:val="0"/>
      <w:divBdr>
        <w:top w:val="none" w:sz="0" w:space="0" w:color="auto"/>
        <w:left w:val="none" w:sz="0" w:space="0" w:color="auto"/>
        <w:bottom w:val="none" w:sz="0" w:space="0" w:color="auto"/>
        <w:right w:val="none" w:sz="0" w:space="0" w:color="auto"/>
      </w:divBdr>
    </w:div>
    <w:div w:id="60252858">
      <w:bodyDiv w:val="1"/>
      <w:marLeft w:val="0"/>
      <w:marRight w:val="0"/>
      <w:marTop w:val="0"/>
      <w:marBottom w:val="0"/>
      <w:divBdr>
        <w:top w:val="none" w:sz="0" w:space="0" w:color="auto"/>
        <w:left w:val="none" w:sz="0" w:space="0" w:color="auto"/>
        <w:bottom w:val="none" w:sz="0" w:space="0" w:color="auto"/>
        <w:right w:val="none" w:sz="0" w:space="0" w:color="auto"/>
      </w:divBdr>
      <w:divsChild>
        <w:div w:id="799804637">
          <w:marLeft w:val="0"/>
          <w:marRight w:val="0"/>
          <w:marTop w:val="0"/>
          <w:marBottom w:val="0"/>
          <w:divBdr>
            <w:top w:val="none" w:sz="0" w:space="0" w:color="auto"/>
            <w:left w:val="none" w:sz="0" w:space="0" w:color="auto"/>
            <w:bottom w:val="none" w:sz="0" w:space="0" w:color="auto"/>
            <w:right w:val="none" w:sz="0" w:space="0" w:color="auto"/>
          </w:divBdr>
        </w:div>
        <w:div w:id="1371033854">
          <w:marLeft w:val="0"/>
          <w:marRight w:val="0"/>
          <w:marTop w:val="0"/>
          <w:marBottom w:val="0"/>
          <w:divBdr>
            <w:top w:val="none" w:sz="0" w:space="0" w:color="auto"/>
            <w:left w:val="none" w:sz="0" w:space="0" w:color="auto"/>
            <w:bottom w:val="none" w:sz="0" w:space="0" w:color="auto"/>
            <w:right w:val="none" w:sz="0" w:space="0" w:color="auto"/>
          </w:divBdr>
        </w:div>
      </w:divsChild>
    </w:div>
    <w:div w:id="68772287">
      <w:bodyDiv w:val="1"/>
      <w:marLeft w:val="0"/>
      <w:marRight w:val="0"/>
      <w:marTop w:val="0"/>
      <w:marBottom w:val="0"/>
      <w:divBdr>
        <w:top w:val="none" w:sz="0" w:space="0" w:color="auto"/>
        <w:left w:val="none" w:sz="0" w:space="0" w:color="auto"/>
        <w:bottom w:val="none" w:sz="0" w:space="0" w:color="auto"/>
        <w:right w:val="none" w:sz="0" w:space="0" w:color="auto"/>
      </w:divBdr>
    </w:div>
    <w:div w:id="103230394">
      <w:bodyDiv w:val="1"/>
      <w:marLeft w:val="0"/>
      <w:marRight w:val="0"/>
      <w:marTop w:val="0"/>
      <w:marBottom w:val="0"/>
      <w:divBdr>
        <w:top w:val="none" w:sz="0" w:space="0" w:color="auto"/>
        <w:left w:val="none" w:sz="0" w:space="0" w:color="auto"/>
        <w:bottom w:val="none" w:sz="0" w:space="0" w:color="auto"/>
        <w:right w:val="none" w:sz="0" w:space="0" w:color="auto"/>
      </w:divBdr>
    </w:div>
    <w:div w:id="104008590">
      <w:bodyDiv w:val="1"/>
      <w:marLeft w:val="0"/>
      <w:marRight w:val="0"/>
      <w:marTop w:val="0"/>
      <w:marBottom w:val="0"/>
      <w:divBdr>
        <w:top w:val="none" w:sz="0" w:space="0" w:color="auto"/>
        <w:left w:val="none" w:sz="0" w:space="0" w:color="auto"/>
        <w:bottom w:val="none" w:sz="0" w:space="0" w:color="auto"/>
        <w:right w:val="none" w:sz="0" w:space="0" w:color="auto"/>
      </w:divBdr>
    </w:div>
    <w:div w:id="134686716">
      <w:bodyDiv w:val="1"/>
      <w:marLeft w:val="0"/>
      <w:marRight w:val="0"/>
      <w:marTop w:val="0"/>
      <w:marBottom w:val="0"/>
      <w:divBdr>
        <w:top w:val="none" w:sz="0" w:space="0" w:color="auto"/>
        <w:left w:val="none" w:sz="0" w:space="0" w:color="auto"/>
        <w:bottom w:val="none" w:sz="0" w:space="0" w:color="auto"/>
        <w:right w:val="none" w:sz="0" w:space="0" w:color="auto"/>
      </w:divBdr>
    </w:div>
    <w:div w:id="140540072">
      <w:bodyDiv w:val="1"/>
      <w:marLeft w:val="0"/>
      <w:marRight w:val="0"/>
      <w:marTop w:val="0"/>
      <w:marBottom w:val="0"/>
      <w:divBdr>
        <w:top w:val="none" w:sz="0" w:space="0" w:color="auto"/>
        <w:left w:val="none" w:sz="0" w:space="0" w:color="auto"/>
        <w:bottom w:val="none" w:sz="0" w:space="0" w:color="auto"/>
        <w:right w:val="none" w:sz="0" w:space="0" w:color="auto"/>
      </w:divBdr>
    </w:div>
    <w:div w:id="181435391">
      <w:bodyDiv w:val="1"/>
      <w:marLeft w:val="0"/>
      <w:marRight w:val="0"/>
      <w:marTop w:val="0"/>
      <w:marBottom w:val="0"/>
      <w:divBdr>
        <w:top w:val="none" w:sz="0" w:space="0" w:color="auto"/>
        <w:left w:val="none" w:sz="0" w:space="0" w:color="auto"/>
        <w:bottom w:val="none" w:sz="0" w:space="0" w:color="auto"/>
        <w:right w:val="none" w:sz="0" w:space="0" w:color="auto"/>
      </w:divBdr>
    </w:div>
    <w:div w:id="186023817">
      <w:bodyDiv w:val="1"/>
      <w:marLeft w:val="0"/>
      <w:marRight w:val="0"/>
      <w:marTop w:val="0"/>
      <w:marBottom w:val="0"/>
      <w:divBdr>
        <w:top w:val="none" w:sz="0" w:space="0" w:color="auto"/>
        <w:left w:val="none" w:sz="0" w:space="0" w:color="auto"/>
        <w:bottom w:val="none" w:sz="0" w:space="0" w:color="auto"/>
        <w:right w:val="none" w:sz="0" w:space="0" w:color="auto"/>
      </w:divBdr>
    </w:div>
    <w:div w:id="187565792">
      <w:bodyDiv w:val="1"/>
      <w:marLeft w:val="0"/>
      <w:marRight w:val="0"/>
      <w:marTop w:val="0"/>
      <w:marBottom w:val="0"/>
      <w:divBdr>
        <w:top w:val="none" w:sz="0" w:space="0" w:color="auto"/>
        <w:left w:val="none" w:sz="0" w:space="0" w:color="auto"/>
        <w:bottom w:val="none" w:sz="0" w:space="0" w:color="auto"/>
        <w:right w:val="none" w:sz="0" w:space="0" w:color="auto"/>
      </w:divBdr>
    </w:div>
    <w:div w:id="189923825">
      <w:bodyDiv w:val="1"/>
      <w:marLeft w:val="0"/>
      <w:marRight w:val="0"/>
      <w:marTop w:val="0"/>
      <w:marBottom w:val="0"/>
      <w:divBdr>
        <w:top w:val="none" w:sz="0" w:space="0" w:color="auto"/>
        <w:left w:val="none" w:sz="0" w:space="0" w:color="auto"/>
        <w:bottom w:val="none" w:sz="0" w:space="0" w:color="auto"/>
        <w:right w:val="none" w:sz="0" w:space="0" w:color="auto"/>
      </w:divBdr>
    </w:div>
    <w:div w:id="195429113">
      <w:bodyDiv w:val="1"/>
      <w:marLeft w:val="0"/>
      <w:marRight w:val="0"/>
      <w:marTop w:val="0"/>
      <w:marBottom w:val="0"/>
      <w:divBdr>
        <w:top w:val="none" w:sz="0" w:space="0" w:color="auto"/>
        <w:left w:val="none" w:sz="0" w:space="0" w:color="auto"/>
        <w:bottom w:val="none" w:sz="0" w:space="0" w:color="auto"/>
        <w:right w:val="none" w:sz="0" w:space="0" w:color="auto"/>
      </w:divBdr>
    </w:div>
    <w:div w:id="199250067">
      <w:bodyDiv w:val="1"/>
      <w:marLeft w:val="0"/>
      <w:marRight w:val="0"/>
      <w:marTop w:val="0"/>
      <w:marBottom w:val="0"/>
      <w:divBdr>
        <w:top w:val="none" w:sz="0" w:space="0" w:color="auto"/>
        <w:left w:val="none" w:sz="0" w:space="0" w:color="auto"/>
        <w:bottom w:val="none" w:sz="0" w:space="0" w:color="auto"/>
        <w:right w:val="none" w:sz="0" w:space="0" w:color="auto"/>
      </w:divBdr>
    </w:div>
    <w:div w:id="203368725">
      <w:bodyDiv w:val="1"/>
      <w:marLeft w:val="0"/>
      <w:marRight w:val="0"/>
      <w:marTop w:val="0"/>
      <w:marBottom w:val="0"/>
      <w:divBdr>
        <w:top w:val="none" w:sz="0" w:space="0" w:color="auto"/>
        <w:left w:val="none" w:sz="0" w:space="0" w:color="auto"/>
        <w:bottom w:val="none" w:sz="0" w:space="0" w:color="auto"/>
        <w:right w:val="none" w:sz="0" w:space="0" w:color="auto"/>
      </w:divBdr>
    </w:div>
    <w:div w:id="208764583">
      <w:bodyDiv w:val="1"/>
      <w:marLeft w:val="0"/>
      <w:marRight w:val="0"/>
      <w:marTop w:val="0"/>
      <w:marBottom w:val="0"/>
      <w:divBdr>
        <w:top w:val="none" w:sz="0" w:space="0" w:color="auto"/>
        <w:left w:val="none" w:sz="0" w:space="0" w:color="auto"/>
        <w:bottom w:val="none" w:sz="0" w:space="0" w:color="auto"/>
        <w:right w:val="none" w:sz="0" w:space="0" w:color="auto"/>
      </w:divBdr>
    </w:div>
    <w:div w:id="223806193">
      <w:bodyDiv w:val="1"/>
      <w:marLeft w:val="0"/>
      <w:marRight w:val="0"/>
      <w:marTop w:val="0"/>
      <w:marBottom w:val="0"/>
      <w:divBdr>
        <w:top w:val="none" w:sz="0" w:space="0" w:color="auto"/>
        <w:left w:val="none" w:sz="0" w:space="0" w:color="auto"/>
        <w:bottom w:val="none" w:sz="0" w:space="0" w:color="auto"/>
        <w:right w:val="none" w:sz="0" w:space="0" w:color="auto"/>
      </w:divBdr>
    </w:div>
    <w:div w:id="261765722">
      <w:bodyDiv w:val="1"/>
      <w:marLeft w:val="0"/>
      <w:marRight w:val="0"/>
      <w:marTop w:val="0"/>
      <w:marBottom w:val="0"/>
      <w:divBdr>
        <w:top w:val="none" w:sz="0" w:space="0" w:color="auto"/>
        <w:left w:val="none" w:sz="0" w:space="0" w:color="auto"/>
        <w:bottom w:val="none" w:sz="0" w:space="0" w:color="auto"/>
        <w:right w:val="none" w:sz="0" w:space="0" w:color="auto"/>
      </w:divBdr>
    </w:div>
    <w:div w:id="271938568">
      <w:bodyDiv w:val="1"/>
      <w:marLeft w:val="0"/>
      <w:marRight w:val="0"/>
      <w:marTop w:val="0"/>
      <w:marBottom w:val="0"/>
      <w:divBdr>
        <w:top w:val="none" w:sz="0" w:space="0" w:color="auto"/>
        <w:left w:val="none" w:sz="0" w:space="0" w:color="auto"/>
        <w:bottom w:val="none" w:sz="0" w:space="0" w:color="auto"/>
        <w:right w:val="none" w:sz="0" w:space="0" w:color="auto"/>
      </w:divBdr>
    </w:div>
    <w:div w:id="286085967">
      <w:bodyDiv w:val="1"/>
      <w:marLeft w:val="0"/>
      <w:marRight w:val="0"/>
      <w:marTop w:val="0"/>
      <w:marBottom w:val="0"/>
      <w:divBdr>
        <w:top w:val="none" w:sz="0" w:space="0" w:color="auto"/>
        <w:left w:val="none" w:sz="0" w:space="0" w:color="auto"/>
        <w:bottom w:val="none" w:sz="0" w:space="0" w:color="auto"/>
        <w:right w:val="none" w:sz="0" w:space="0" w:color="auto"/>
      </w:divBdr>
    </w:div>
    <w:div w:id="298995468">
      <w:bodyDiv w:val="1"/>
      <w:marLeft w:val="0"/>
      <w:marRight w:val="0"/>
      <w:marTop w:val="0"/>
      <w:marBottom w:val="0"/>
      <w:divBdr>
        <w:top w:val="none" w:sz="0" w:space="0" w:color="auto"/>
        <w:left w:val="none" w:sz="0" w:space="0" w:color="auto"/>
        <w:bottom w:val="none" w:sz="0" w:space="0" w:color="auto"/>
        <w:right w:val="none" w:sz="0" w:space="0" w:color="auto"/>
      </w:divBdr>
    </w:div>
    <w:div w:id="318967378">
      <w:bodyDiv w:val="1"/>
      <w:marLeft w:val="0"/>
      <w:marRight w:val="0"/>
      <w:marTop w:val="0"/>
      <w:marBottom w:val="0"/>
      <w:divBdr>
        <w:top w:val="none" w:sz="0" w:space="0" w:color="auto"/>
        <w:left w:val="none" w:sz="0" w:space="0" w:color="auto"/>
        <w:bottom w:val="none" w:sz="0" w:space="0" w:color="auto"/>
        <w:right w:val="none" w:sz="0" w:space="0" w:color="auto"/>
      </w:divBdr>
    </w:div>
    <w:div w:id="333841084">
      <w:bodyDiv w:val="1"/>
      <w:marLeft w:val="0"/>
      <w:marRight w:val="0"/>
      <w:marTop w:val="0"/>
      <w:marBottom w:val="0"/>
      <w:divBdr>
        <w:top w:val="none" w:sz="0" w:space="0" w:color="auto"/>
        <w:left w:val="none" w:sz="0" w:space="0" w:color="auto"/>
        <w:bottom w:val="none" w:sz="0" w:space="0" w:color="auto"/>
        <w:right w:val="none" w:sz="0" w:space="0" w:color="auto"/>
      </w:divBdr>
    </w:div>
    <w:div w:id="346444375">
      <w:bodyDiv w:val="1"/>
      <w:marLeft w:val="0"/>
      <w:marRight w:val="0"/>
      <w:marTop w:val="0"/>
      <w:marBottom w:val="0"/>
      <w:divBdr>
        <w:top w:val="none" w:sz="0" w:space="0" w:color="auto"/>
        <w:left w:val="none" w:sz="0" w:space="0" w:color="auto"/>
        <w:bottom w:val="none" w:sz="0" w:space="0" w:color="auto"/>
        <w:right w:val="none" w:sz="0" w:space="0" w:color="auto"/>
      </w:divBdr>
    </w:div>
    <w:div w:id="377314518">
      <w:bodyDiv w:val="1"/>
      <w:marLeft w:val="0"/>
      <w:marRight w:val="0"/>
      <w:marTop w:val="0"/>
      <w:marBottom w:val="0"/>
      <w:divBdr>
        <w:top w:val="none" w:sz="0" w:space="0" w:color="auto"/>
        <w:left w:val="none" w:sz="0" w:space="0" w:color="auto"/>
        <w:bottom w:val="none" w:sz="0" w:space="0" w:color="auto"/>
        <w:right w:val="none" w:sz="0" w:space="0" w:color="auto"/>
      </w:divBdr>
    </w:div>
    <w:div w:id="391194164">
      <w:bodyDiv w:val="1"/>
      <w:marLeft w:val="0"/>
      <w:marRight w:val="0"/>
      <w:marTop w:val="0"/>
      <w:marBottom w:val="0"/>
      <w:divBdr>
        <w:top w:val="none" w:sz="0" w:space="0" w:color="auto"/>
        <w:left w:val="none" w:sz="0" w:space="0" w:color="auto"/>
        <w:bottom w:val="none" w:sz="0" w:space="0" w:color="auto"/>
        <w:right w:val="none" w:sz="0" w:space="0" w:color="auto"/>
      </w:divBdr>
    </w:div>
    <w:div w:id="393628945">
      <w:bodyDiv w:val="1"/>
      <w:marLeft w:val="0"/>
      <w:marRight w:val="0"/>
      <w:marTop w:val="0"/>
      <w:marBottom w:val="0"/>
      <w:divBdr>
        <w:top w:val="none" w:sz="0" w:space="0" w:color="auto"/>
        <w:left w:val="none" w:sz="0" w:space="0" w:color="auto"/>
        <w:bottom w:val="none" w:sz="0" w:space="0" w:color="auto"/>
        <w:right w:val="none" w:sz="0" w:space="0" w:color="auto"/>
      </w:divBdr>
    </w:div>
    <w:div w:id="397291186">
      <w:bodyDiv w:val="1"/>
      <w:marLeft w:val="0"/>
      <w:marRight w:val="0"/>
      <w:marTop w:val="0"/>
      <w:marBottom w:val="0"/>
      <w:divBdr>
        <w:top w:val="none" w:sz="0" w:space="0" w:color="auto"/>
        <w:left w:val="none" w:sz="0" w:space="0" w:color="auto"/>
        <w:bottom w:val="none" w:sz="0" w:space="0" w:color="auto"/>
        <w:right w:val="none" w:sz="0" w:space="0" w:color="auto"/>
      </w:divBdr>
    </w:div>
    <w:div w:id="417410934">
      <w:bodyDiv w:val="1"/>
      <w:marLeft w:val="0"/>
      <w:marRight w:val="0"/>
      <w:marTop w:val="0"/>
      <w:marBottom w:val="0"/>
      <w:divBdr>
        <w:top w:val="none" w:sz="0" w:space="0" w:color="auto"/>
        <w:left w:val="none" w:sz="0" w:space="0" w:color="auto"/>
        <w:bottom w:val="none" w:sz="0" w:space="0" w:color="auto"/>
        <w:right w:val="none" w:sz="0" w:space="0" w:color="auto"/>
      </w:divBdr>
    </w:div>
    <w:div w:id="417747843">
      <w:bodyDiv w:val="1"/>
      <w:marLeft w:val="0"/>
      <w:marRight w:val="0"/>
      <w:marTop w:val="0"/>
      <w:marBottom w:val="0"/>
      <w:divBdr>
        <w:top w:val="none" w:sz="0" w:space="0" w:color="auto"/>
        <w:left w:val="none" w:sz="0" w:space="0" w:color="auto"/>
        <w:bottom w:val="none" w:sz="0" w:space="0" w:color="auto"/>
        <w:right w:val="none" w:sz="0" w:space="0" w:color="auto"/>
      </w:divBdr>
    </w:div>
    <w:div w:id="423964428">
      <w:bodyDiv w:val="1"/>
      <w:marLeft w:val="0"/>
      <w:marRight w:val="0"/>
      <w:marTop w:val="0"/>
      <w:marBottom w:val="0"/>
      <w:divBdr>
        <w:top w:val="none" w:sz="0" w:space="0" w:color="auto"/>
        <w:left w:val="none" w:sz="0" w:space="0" w:color="auto"/>
        <w:bottom w:val="none" w:sz="0" w:space="0" w:color="auto"/>
        <w:right w:val="none" w:sz="0" w:space="0" w:color="auto"/>
      </w:divBdr>
    </w:div>
    <w:div w:id="431246365">
      <w:bodyDiv w:val="1"/>
      <w:marLeft w:val="0"/>
      <w:marRight w:val="0"/>
      <w:marTop w:val="0"/>
      <w:marBottom w:val="0"/>
      <w:divBdr>
        <w:top w:val="none" w:sz="0" w:space="0" w:color="auto"/>
        <w:left w:val="none" w:sz="0" w:space="0" w:color="auto"/>
        <w:bottom w:val="none" w:sz="0" w:space="0" w:color="auto"/>
        <w:right w:val="none" w:sz="0" w:space="0" w:color="auto"/>
      </w:divBdr>
    </w:div>
    <w:div w:id="453333888">
      <w:bodyDiv w:val="1"/>
      <w:marLeft w:val="0"/>
      <w:marRight w:val="0"/>
      <w:marTop w:val="0"/>
      <w:marBottom w:val="0"/>
      <w:divBdr>
        <w:top w:val="none" w:sz="0" w:space="0" w:color="auto"/>
        <w:left w:val="none" w:sz="0" w:space="0" w:color="auto"/>
        <w:bottom w:val="none" w:sz="0" w:space="0" w:color="auto"/>
        <w:right w:val="none" w:sz="0" w:space="0" w:color="auto"/>
      </w:divBdr>
    </w:div>
    <w:div w:id="470367942">
      <w:bodyDiv w:val="1"/>
      <w:marLeft w:val="0"/>
      <w:marRight w:val="0"/>
      <w:marTop w:val="0"/>
      <w:marBottom w:val="0"/>
      <w:divBdr>
        <w:top w:val="none" w:sz="0" w:space="0" w:color="auto"/>
        <w:left w:val="none" w:sz="0" w:space="0" w:color="auto"/>
        <w:bottom w:val="none" w:sz="0" w:space="0" w:color="auto"/>
        <w:right w:val="none" w:sz="0" w:space="0" w:color="auto"/>
      </w:divBdr>
    </w:div>
    <w:div w:id="494955664">
      <w:bodyDiv w:val="1"/>
      <w:marLeft w:val="0"/>
      <w:marRight w:val="0"/>
      <w:marTop w:val="0"/>
      <w:marBottom w:val="0"/>
      <w:divBdr>
        <w:top w:val="none" w:sz="0" w:space="0" w:color="auto"/>
        <w:left w:val="none" w:sz="0" w:space="0" w:color="auto"/>
        <w:bottom w:val="none" w:sz="0" w:space="0" w:color="auto"/>
        <w:right w:val="none" w:sz="0" w:space="0" w:color="auto"/>
      </w:divBdr>
    </w:div>
    <w:div w:id="510145765">
      <w:bodyDiv w:val="1"/>
      <w:marLeft w:val="0"/>
      <w:marRight w:val="0"/>
      <w:marTop w:val="0"/>
      <w:marBottom w:val="0"/>
      <w:divBdr>
        <w:top w:val="none" w:sz="0" w:space="0" w:color="auto"/>
        <w:left w:val="none" w:sz="0" w:space="0" w:color="auto"/>
        <w:bottom w:val="none" w:sz="0" w:space="0" w:color="auto"/>
        <w:right w:val="none" w:sz="0" w:space="0" w:color="auto"/>
      </w:divBdr>
    </w:div>
    <w:div w:id="528180491">
      <w:bodyDiv w:val="1"/>
      <w:marLeft w:val="0"/>
      <w:marRight w:val="0"/>
      <w:marTop w:val="0"/>
      <w:marBottom w:val="0"/>
      <w:divBdr>
        <w:top w:val="none" w:sz="0" w:space="0" w:color="auto"/>
        <w:left w:val="none" w:sz="0" w:space="0" w:color="auto"/>
        <w:bottom w:val="none" w:sz="0" w:space="0" w:color="auto"/>
        <w:right w:val="none" w:sz="0" w:space="0" w:color="auto"/>
      </w:divBdr>
    </w:div>
    <w:div w:id="529610827">
      <w:bodyDiv w:val="1"/>
      <w:marLeft w:val="0"/>
      <w:marRight w:val="0"/>
      <w:marTop w:val="0"/>
      <w:marBottom w:val="0"/>
      <w:divBdr>
        <w:top w:val="none" w:sz="0" w:space="0" w:color="auto"/>
        <w:left w:val="none" w:sz="0" w:space="0" w:color="auto"/>
        <w:bottom w:val="none" w:sz="0" w:space="0" w:color="auto"/>
        <w:right w:val="none" w:sz="0" w:space="0" w:color="auto"/>
      </w:divBdr>
    </w:div>
    <w:div w:id="535040855">
      <w:bodyDiv w:val="1"/>
      <w:marLeft w:val="0"/>
      <w:marRight w:val="0"/>
      <w:marTop w:val="0"/>
      <w:marBottom w:val="0"/>
      <w:divBdr>
        <w:top w:val="none" w:sz="0" w:space="0" w:color="auto"/>
        <w:left w:val="none" w:sz="0" w:space="0" w:color="auto"/>
        <w:bottom w:val="none" w:sz="0" w:space="0" w:color="auto"/>
        <w:right w:val="none" w:sz="0" w:space="0" w:color="auto"/>
      </w:divBdr>
    </w:div>
    <w:div w:id="537814213">
      <w:bodyDiv w:val="1"/>
      <w:marLeft w:val="0"/>
      <w:marRight w:val="0"/>
      <w:marTop w:val="0"/>
      <w:marBottom w:val="0"/>
      <w:divBdr>
        <w:top w:val="none" w:sz="0" w:space="0" w:color="auto"/>
        <w:left w:val="none" w:sz="0" w:space="0" w:color="auto"/>
        <w:bottom w:val="none" w:sz="0" w:space="0" w:color="auto"/>
        <w:right w:val="none" w:sz="0" w:space="0" w:color="auto"/>
      </w:divBdr>
    </w:div>
    <w:div w:id="541526471">
      <w:bodyDiv w:val="1"/>
      <w:marLeft w:val="0"/>
      <w:marRight w:val="0"/>
      <w:marTop w:val="0"/>
      <w:marBottom w:val="0"/>
      <w:divBdr>
        <w:top w:val="none" w:sz="0" w:space="0" w:color="auto"/>
        <w:left w:val="none" w:sz="0" w:space="0" w:color="auto"/>
        <w:bottom w:val="none" w:sz="0" w:space="0" w:color="auto"/>
        <w:right w:val="none" w:sz="0" w:space="0" w:color="auto"/>
      </w:divBdr>
    </w:div>
    <w:div w:id="544101797">
      <w:bodyDiv w:val="1"/>
      <w:marLeft w:val="0"/>
      <w:marRight w:val="0"/>
      <w:marTop w:val="0"/>
      <w:marBottom w:val="0"/>
      <w:divBdr>
        <w:top w:val="none" w:sz="0" w:space="0" w:color="auto"/>
        <w:left w:val="none" w:sz="0" w:space="0" w:color="auto"/>
        <w:bottom w:val="none" w:sz="0" w:space="0" w:color="auto"/>
        <w:right w:val="none" w:sz="0" w:space="0" w:color="auto"/>
      </w:divBdr>
    </w:div>
    <w:div w:id="551430457">
      <w:bodyDiv w:val="1"/>
      <w:marLeft w:val="0"/>
      <w:marRight w:val="0"/>
      <w:marTop w:val="0"/>
      <w:marBottom w:val="0"/>
      <w:divBdr>
        <w:top w:val="none" w:sz="0" w:space="0" w:color="auto"/>
        <w:left w:val="none" w:sz="0" w:space="0" w:color="auto"/>
        <w:bottom w:val="none" w:sz="0" w:space="0" w:color="auto"/>
        <w:right w:val="none" w:sz="0" w:space="0" w:color="auto"/>
      </w:divBdr>
    </w:div>
    <w:div w:id="552622130">
      <w:bodyDiv w:val="1"/>
      <w:marLeft w:val="0"/>
      <w:marRight w:val="0"/>
      <w:marTop w:val="0"/>
      <w:marBottom w:val="0"/>
      <w:divBdr>
        <w:top w:val="none" w:sz="0" w:space="0" w:color="auto"/>
        <w:left w:val="none" w:sz="0" w:space="0" w:color="auto"/>
        <w:bottom w:val="none" w:sz="0" w:space="0" w:color="auto"/>
        <w:right w:val="none" w:sz="0" w:space="0" w:color="auto"/>
      </w:divBdr>
    </w:div>
    <w:div w:id="576862187">
      <w:bodyDiv w:val="1"/>
      <w:marLeft w:val="0"/>
      <w:marRight w:val="0"/>
      <w:marTop w:val="0"/>
      <w:marBottom w:val="0"/>
      <w:divBdr>
        <w:top w:val="none" w:sz="0" w:space="0" w:color="auto"/>
        <w:left w:val="none" w:sz="0" w:space="0" w:color="auto"/>
        <w:bottom w:val="none" w:sz="0" w:space="0" w:color="auto"/>
        <w:right w:val="none" w:sz="0" w:space="0" w:color="auto"/>
      </w:divBdr>
    </w:div>
    <w:div w:id="590548838">
      <w:bodyDiv w:val="1"/>
      <w:marLeft w:val="0"/>
      <w:marRight w:val="0"/>
      <w:marTop w:val="0"/>
      <w:marBottom w:val="0"/>
      <w:divBdr>
        <w:top w:val="none" w:sz="0" w:space="0" w:color="auto"/>
        <w:left w:val="none" w:sz="0" w:space="0" w:color="auto"/>
        <w:bottom w:val="none" w:sz="0" w:space="0" w:color="auto"/>
        <w:right w:val="none" w:sz="0" w:space="0" w:color="auto"/>
      </w:divBdr>
    </w:div>
    <w:div w:id="592209454">
      <w:bodyDiv w:val="1"/>
      <w:marLeft w:val="0"/>
      <w:marRight w:val="0"/>
      <w:marTop w:val="0"/>
      <w:marBottom w:val="0"/>
      <w:divBdr>
        <w:top w:val="none" w:sz="0" w:space="0" w:color="auto"/>
        <w:left w:val="none" w:sz="0" w:space="0" w:color="auto"/>
        <w:bottom w:val="none" w:sz="0" w:space="0" w:color="auto"/>
        <w:right w:val="none" w:sz="0" w:space="0" w:color="auto"/>
      </w:divBdr>
    </w:div>
    <w:div w:id="609704672">
      <w:bodyDiv w:val="1"/>
      <w:marLeft w:val="0"/>
      <w:marRight w:val="0"/>
      <w:marTop w:val="0"/>
      <w:marBottom w:val="0"/>
      <w:divBdr>
        <w:top w:val="none" w:sz="0" w:space="0" w:color="auto"/>
        <w:left w:val="none" w:sz="0" w:space="0" w:color="auto"/>
        <w:bottom w:val="none" w:sz="0" w:space="0" w:color="auto"/>
        <w:right w:val="none" w:sz="0" w:space="0" w:color="auto"/>
      </w:divBdr>
    </w:div>
    <w:div w:id="611475438">
      <w:bodyDiv w:val="1"/>
      <w:marLeft w:val="0"/>
      <w:marRight w:val="0"/>
      <w:marTop w:val="0"/>
      <w:marBottom w:val="0"/>
      <w:divBdr>
        <w:top w:val="none" w:sz="0" w:space="0" w:color="auto"/>
        <w:left w:val="none" w:sz="0" w:space="0" w:color="auto"/>
        <w:bottom w:val="none" w:sz="0" w:space="0" w:color="auto"/>
        <w:right w:val="none" w:sz="0" w:space="0" w:color="auto"/>
      </w:divBdr>
    </w:div>
    <w:div w:id="628516536">
      <w:bodyDiv w:val="1"/>
      <w:marLeft w:val="0"/>
      <w:marRight w:val="0"/>
      <w:marTop w:val="0"/>
      <w:marBottom w:val="0"/>
      <w:divBdr>
        <w:top w:val="none" w:sz="0" w:space="0" w:color="auto"/>
        <w:left w:val="none" w:sz="0" w:space="0" w:color="auto"/>
        <w:bottom w:val="none" w:sz="0" w:space="0" w:color="auto"/>
        <w:right w:val="none" w:sz="0" w:space="0" w:color="auto"/>
      </w:divBdr>
    </w:div>
    <w:div w:id="642123192">
      <w:bodyDiv w:val="1"/>
      <w:marLeft w:val="0"/>
      <w:marRight w:val="0"/>
      <w:marTop w:val="0"/>
      <w:marBottom w:val="0"/>
      <w:divBdr>
        <w:top w:val="none" w:sz="0" w:space="0" w:color="auto"/>
        <w:left w:val="none" w:sz="0" w:space="0" w:color="auto"/>
        <w:bottom w:val="none" w:sz="0" w:space="0" w:color="auto"/>
        <w:right w:val="none" w:sz="0" w:space="0" w:color="auto"/>
      </w:divBdr>
    </w:div>
    <w:div w:id="651904986">
      <w:bodyDiv w:val="1"/>
      <w:marLeft w:val="0"/>
      <w:marRight w:val="0"/>
      <w:marTop w:val="0"/>
      <w:marBottom w:val="0"/>
      <w:divBdr>
        <w:top w:val="none" w:sz="0" w:space="0" w:color="auto"/>
        <w:left w:val="none" w:sz="0" w:space="0" w:color="auto"/>
        <w:bottom w:val="none" w:sz="0" w:space="0" w:color="auto"/>
        <w:right w:val="none" w:sz="0" w:space="0" w:color="auto"/>
      </w:divBdr>
    </w:div>
    <w:div w:id="657727913">
      <w:bodyDiv w:val="1"/>
      <w:marLeft w:val="0"/>
      <w:marRight w:val="0"/>
      <w:marTop w:val="0"/>
      <w:marBottom w:val="0"/>
      <w:divBdr>
        <w:top w:val="none" w:sz="0" w:space="0" w:color="auto"/>
        <w:left w:val="none" w:sz="0" w:space="0" w:color="auto"/>
        <w:bottom w:val="none" w:sz="0" w:space="0" w:color="auto"/>
        <w:right w:val="none" w:sz="0" w:space="0" w:color="auto"/>
      </w:divBdr>
    </w:div>
    <w:div w:id="674960260">
      <w:bodyDiv w:val="1"/>
      <w:marLeft w:val="0"/>
      <w:marRight w:val="0"/>
      <w:marTop w:val="0"/>
      <w:marBottom w:val="0"/>
      <w:divBdr>
        <w:top w:val="none" w:sz="0" w:space="0" w:color="auto"/>
        <w:left w:val="none" w:sz="0" w:space="0" w:color="auto"/>
        <w:bottom w:val="none" w:sz="0" w:space="0" w:color="auto"/>
        <w:right w:val="none" w:sz="0" w:space="0" w:color="auto"/>
      </w:divBdr>
    </w:div>
    <w:div w:id="680277013">
      <w:bodyDiv w:val="1"/>
      <w:marLeft w:val="0"/>
      <w:marRight w:val="0"/>
      <w:marTop w:val="0"/>
      <w:marBottom w:val="0"/>
      <w:divBdr>
        <w:top w:val="none" w:sz="0" w:space="0" w:color="auto"/>
        <w:left w:val="none" w:sz="0" w:space="0" w:color="auto"/>
        <w:bottom w:val="none" w:sz="0" w:space="0" w:color="auto"/>
        <w:right w:val="none" w:sz="0" w:space="0" w:color="auto"/>
      </w:divBdr>
    </w:div>
    <w:div w:id="711002266">
      <w:bodyDiv w:val="1"/>
      <w:marLeft w:val="0"/>
      <w:marRight w:val="0"/>
      <w:marTop w:val="0"/>
      <w:marBottom w:val="0"/>
      <w:divBdr>
        <w:top w:val="none" w:sz="0" w:space="0" w:color="auto"/>
        <w:left w:val="none" w:sz="0" w:space="0" w:color="auto"/>
        <w:bottom w:val="none" w:sz="0" w:space="0" w:color="auto"/>
        <w:right w:val="none" w:sz="0" w:space="0" w:color="auto"/>
      </w:divBdr>
    </w:div>
    <w:div w:id="715155936">
      <w:bodyDiv w:val="1"/>
      <w:marLeft w:val="0"/>
      <w:marRight w:val="0"/>
      <w:marTop w:val="0"/>
      <w:marBottom w:val="0"/>
      <w:divBdr>
        <w:top w:val="none" w:sz="0" w:space="0" w:color="auto"/>
        <w:left w:val="none" w:sz="0" w:space="0" w:color="auto"/>
        <w:bottom w:val="none" w:sz="0" w:space="0" w:color="auto"/>
        <w:right w:val="none" w:sz="0" w:space="0" w:color="auto"/>
      </w:divBdr>
    </w:div>
    <w:div w:id="727073318">
      <w:bodyDiv w:val="1"/>
      <w:marLeft w:val="0"/>
      <w:marRight w:val="0"/>
      <w:marTop w:val="0"/>
      <w:marBottom w:val="0"/>
      <w:divBdr>
        <w:top w:val="none" w:sz="0" w:space="0" w:color="auto"/>
        <w:left w:val="none" w:sz="0" w:space="0" w:color="auto"/>
        <w:bottom w:val="none" w:sz="0" w:space="0" w:color="auto"/>
        <w:right w:val="none" w:sz="0" w:space="0" w:color="auto"/>
      </w:divBdr>
    </w:div>
    <w:div w:id="735398050">
      <w:bodyDiv w:val="1"/>
      <w:marLeft w:val="0"/>
      <w:marRight w:val="0"/>
      <w:marTop w:val="0"/>
      <w:marBottom w:val="0"/>
      <w:divBdr>
        <w:top w:val="none" w:sz="0" w:space="0" w:color="auto"/>
        <w:left w:val="none" w:sz="0" w:space="0" w:color="auto"/>
        <w:bottom w:val="none" w:sz="0" w:space="0" w:color="auto"/>
        <w:right w:val="none" w:sz="0" w:space="0" w:color="auto"/>
      </w:divBdr>
    </w:div>
    <w:div w:id="749818094">
      <w:bodyDiv w:val="1"/>
      <w:marLeft w:val="0"/>
      <w:marRight w:val="0"/>
      <w:marTop w:val="0"/>
      <w:marBottom w:val="0"/>
      <w:divBdr>
        <w:top w:val="none" w:sz="0" w:space="0" w:color="auto"/>
        <w:left w:val="none" w:sz="0" w:space="0" w:color="auto"/>
        <w:bottom w:val="none" w:sz="0" w:space="0" w:color="auto"/>
        <w:right w:val="none" w:sz="0" w:space="0" w:color="auto"/>
      </w:divBdr>
    </w:div>
    <w:div w:id="773131274">
      <w:bodyDiv w:val="1"/>
      <w:marLeft w:val="0"/>
      <w:marRight w:val="0"/>
      <w:marTop w:val="0"/>
      <w:marBottom w:val="0"/>
      <w:divBdr>
        <w:top w:val="none" w:sz="0" w:space="0" w:color="auto"/>
        <w:left w:val="none" w:sz="0" w:space="0" w:color="auto"/>
        <w:bottom w:val="none" w:sz="0" w:space="0" w:color="auto"/>
        <w:right w:val="none" w:sz="0" w:space="0" w:color="auto"/>
      </w:divBdr>
    </w:div>
    <w:div w:id="774400095">
      <w:bodyDiv w:val="1"/>
      <w:marLeft w:val="0"/>
      <w:marRight w:val="0"/>
      <w:marTop w:val="0"/>
      <w:marBottom w:val="0"/>
      <w:divBdr>
        <w:top w:val="none" w:sz="0" w:space="0" w:color="auto"/>
        <w:left w:val="none" w:sz="0" w:space="0" w:color="auto"/>
        <w:bottom w:val="none" w:sz="0" w:space="0" w:color="auto"/>
        <w:right w:val="none" w:sz="0" w:space="0" w:color="auto"/>
      </w:divBdr>
    </w:div>
    <w:div w:id="780104100">
      <w:bodyDiv w:val="1"/>
      <w:marLeft w:val="0"/>
      <w:marRight w:val="0"/>
      <w:marTop w:val="0"/>
      <w:marBottom w:val="0"/>
      <w:divBdr>
        <w:top w:val="none" w:sz="0" w:space="0" w:color="auto"/>
        <w:left w:val="none" w:sz="0" w:space="0" w:color="auto"/>
        <w:bottom w:val="none" w:sz="0" w:space="0" w:color="auto"/>
        <w:right w:val="none" w:sz="0" w:space="0" w:color="auto"/>
      </w:divBdr>
    </w:div>
    <w:div w:id="799150048">
      <w:bodyDiv w:val="1"/>
      <w:marLeft w:val="0"/>
      <w:marRight w:val="0"/>
      <w:marTop w:val="0"/>
      <w:marBottom w:val="0"/>
      <w:divBdr>
        <w:top w:val="none" w:sz="0" w:space="0" w:color="auto"/>
        <w:left w:val="none" w:sz="0" w:space="0" w:color="auto"/>
        <w:bottom w:val="none" w:sz="0" w:space="0" w:color="auto"/>
        <w:right w:val="none" w:sz="0" w:space="0" w:color="auto"/>
      </w:divBdr>
    </w:div>
    <w:div w:id="808595931">
      <w:bodyDiv w:val="1"/>
      <w:marLeft w:val="0"/>
      <w:marRight w:val="0"/>
      <w:marTop w:val="0"/>
      <w:marBottom w:val="0"/>
      <w:divBdr>
        <w:top w:val="none" w:sz="0" w:space="0" w:color="auto"/>
        <w:left w:val="none" w:sz="0" w:space="0" w:color="auto"/>
        <w:bottom w:val="none" w:sz="0" w:space="0" w:color="auto"/>
        <w:right w:val="none" w:sz="0" w:space="0" w:color="auto"/>
      </w:divBdr>
    </w:div>
    <w:div w:id="812798154">
      <w:bodyDiv w:val="1"/>
      <w:marLeft w:val="0"/>
      <w:marRight w:val="0"/>
      <w:marTop w:val="0"/>
      <w:marBottom w:val="0"/>
      <w:divBdr>
        <w:top w:val="none" w:sz="0" w:space="0" w:color="auto"/>
        <w:left w:val="none" w:sz="0" w:space="0" w:color="auto"/>
        <w:bottom w:val="none" w:sz="0" w:space="0" w:color="auto"/>
        <w:right w:val="none" w:sz="0" w:space="0" w:color="auto"/>
      </w:divBdr>
    </w:div>
    <w:div w:id="813521774">
      <w:bodyDiv w:val="1"/>
      <w:marLeft w:val="0"/>
      <w:marRight w:val="0"/>
      <w:marTop w:val="0"/>
      <w:marBottom w:val="0"/>
      <w:divBdr>
        <w:top w:val="none" w:sz="0" w:space="0" w:color="auto"/>
        <w:left w:val="none" w:sz="0" w:space="0" w:color="auto"/>
        <w:bottom w:val="none" w:sz="0" w:space="0" w:color="auto"/>
        <w:right w:val="none" w:sz="0" w:space="0" w:color="auto"/>
      </w:divBdr>
    </w:div>
    <w:div w:id="836188745">
      <w:bodyDiv w:val="1"/>
      <w:marLeft w:val="0"/>
      <w:marRight w:val="0"/>
      <w:marTop w:val="0"/>
      <w:marBottom w:val="0"/>
      <w:divBdr>
        <w:top w:val="none" w:sz="0" w:space="0" w:color="auto"/>
        <w:left w:val="none" w:sz="0" w:space="0" w:color="auto"/>
        <w:bottom w:val="none" w:sz="0" w:space="0" w:color="auto"/>
        <w:right w:val="none" w:sz="0" w:space="0" w:color="auto"/>
      </w:divBdr>
    </w:div>
    <w:div w:id="836918713">
      <w:bodyDiv w:val="1"/>
      <w:marLeft w:val="0"/>
      <w:marRight w:val="0"/>
      <w:marTop w:val="0"/>
      <w:marBottom w:val="0"/>
      <w:divBdr>
        <w:top w:val="none" w:sz="0" w:space="0" w:color="auto"/>
        <w:left w:val="none" w:sz="0" w:space="0" w:color="auto"/>
        <w:bottom w:val="none" w:sz="0" w:space="0" w:color="auto"/>
        <w:right w:val="none" w:sz="0" w:space="0" w:color="auto"/>
      </w:divBdr>
    </w:div>
    <w:div w:id="845903304">
      <w:bodyDiv w:val="1"/>
      <w:marLeft w:val="0"/>
      <w:marRight w:val="0"/>
      <w:marTop w:val="0"/>
      <w:marBottom w:val="0"/>
      <w:divBdr>
        <w:top w:val="none" w:sz="0" w:space="0" w:color="auto"/>
        <w:left w:val="none" w:sz="0" w:space="0" w:color="auto"/>
        <w:bottom w:val="none" w:sz="0" w:space="0" w:color="auto"/>
        <w:right w:val="none" w:sz="0" w:space="0" w:color="auto"/>
      </w:divBdr>
    </w:div>
    <w:div w:id="847911278">
      <w:bodyDiv w:val="1"/>
      <w:marLeft w:val="0"/>
      <w:marRight w:val="0"/>
      <w:marTop w:val="0"/>
      <w:marBottom w:val="0"/>
      <w:divBdr>
        <w:top w:val="none" w:sz="0" w:space="0" w:color="auto"/>
        <w:left w:val="none" w:sz="0" w:space="0" w:color="auto"/>
        <w:bottom w:val="none" w:sz="0" w:space="0" w:color="auto"/>
        <w:right w:val="none" w:sz="0" w:space="0" w:color="auto"/>
      </w:divBdr>
    </w:div>
    <w:div w:id="881483569">
      <w:bodyDiv w:val="1"/>
      <w:marLeft w:val="0"/>
      <w:marRight w:val="0"/>
      <w:marTop w:val="0"/>
      <w:marBottom w:val="0"/>
      <w:divBdr>
        <w:top w:val="none" w:sz="0" w:space="0" w:color="auto"/>
        <w:left w:val="none" w:sz="0" w:space="0" w:color="auto"/>
        <w:bottom w:val="none" w:sz="0" w:space="0" w:color="auto"/>
        <w:right w:val="none" w:sz="0" w:space="0" w:color="auto"/>
      </w:divBdr>
    </w:div>
    <w:div w:id="917981410">
      <w:bodyDiv w:val="1"/>
      <w:marLeft w:val="0"/>
      <w:marRight w:val="0"/>
      <w:marTop w:val="0"/>
      <w:marBottom w:val="0"/>
      <w:divBdr>
        <w:top w:val="none" w:sz="0" w:space="0" w:color="auto"/>
        <w:left w:val="none" w:sz="0" w:space="0" w:color="auto"/>
        <w:bottom w:val="none" w:sz="0" w:space="0" w:color="auto"/>
        <w:right w:val="none" w:sz="0" w:space="0" w:color="auto"/>
      </w:divBdr>
    </w:div>
    <w:div w:id="960956789">
      <w:bodyDiv w:val="1"/>
      <w:marLeft w:val="0"/>
      <w:marRight w:val="0"/>
      <w:marTop w:val="0"/>
      <w:marBottom w:val="0"/>
      <w:divBdr>
        <w:top w:val="none" w:sz="0" w:space="0" w:color="auto"/>
        <w:left w:val="none" w:sz="0" w:space="0" w:color="auto"/>
        <w:bottom w:val="none" w:sz="0" w:space="0" w:color="auto"/>
        <w:right w:val="none" w:sz="0" w:space="0" w:color="auto"/>
      </w:divBdr>
    </w:div>
    <w:div w:id="972563105">
      <w:bodyDiv w:val="1"/>
      <w:marLeft w:val="0"/>
      <w:marRight w:val="0"/>
      <w:marTop w:val="0"/>
      <w:marBottom w:val="0"/>
      <w:divBdr>
        <w:top w:val="none" w:sz="0" w:space="0" w:color="auto"/>
        <w:left w:val="none" w:sz="0" w:space="0" w:color="auto"/>
        <w:bottom w:val="none" w:sz="0" w:space="0" w:color="auto"/>
        <w:right w:val="none" w:sz="0" w:space="0" w:color="auto"/>
      </w:divBdr>
    </w:div>
    <w:div w:id="985275964">
      <w:bodyDiv w:val="1"/>
      <w:marLeft w:val="0"/>
      <w:marRight w:val="0"/>
      <w:marTop w:val="0"/>
      <w:marBottom w:val="0"/>
      <w:divBdr>
        <w:top w:val="none" w:sz="0" w:space="0" w:color="auto"/>
        <w:left w:val="none" w:sz="0" w:space="0" w:color="auto"/>
        <w:bottom w:val="none" w:sz="0" w:space="0" w:color="auto"/>
        <w:right w:val="none" w:sz="0" w:space="0" w:color="auto"/>
      </w:divBdr>
    </w:div>
    <w:div w:id="985940394">
      <w:bodyDiv w:val="1"/>
      <w:marLeft w:val="0"/>
      <w:marRight w:val="0"/>
      <w:marTop w:val="0"/>
      <w:marBottom w:val="0"/>
      <w:divBdr>
        <w:top w:val="none" w:sz="0" w:space="0" w:color="auto"/>
        <w:left w:val="none" w:sz="0" w:space="0" w:color="auto"/>
        <w:bottom w:val="none" w:sz="0" w:space="0" w:color="auto"/>
        <w:right w:val="none" w:sz="0" w:space="0" w:color="auto"/>
      </w:divBdr>
    </w:div>
    <w:div w:id="990863879">
      <w:bodyDiv w:val="1"/>
      <w:marLeft w:val="0"/>
      <w:marRight w:val="0"/>
      <w:marTop w:val="0"/>
      <w:marBottom w:val="0"/>
      <w:divBdr>
        <w:top w:val="none" w:sz="0" w:space="0" w:color="auto"/>
        <w:left w:val="none" w:sz="0" w:space="0" w:color="auto"/>
        <w:bottom w:val="none" w:sz="0" w:space="0" w:color="auto"/>
        <w:right w:val="none" w:sz="0" w:space="0" w:color="auto"/>
      </w:divBdr>
    </w:div>
    <w:div w:id="991328584">
      <w:bodyDiv w:val="1"/>
      <w:marLeft w:val="0"/>
      <w:marRight w:val="0"/>
      <w:marTop w:val="0"/>
      <w:marBottom w:val="0"/>
      <w:divBdr>
        <w:top w:val="none" w:sz="0" w:space="0" w:color="auto"/>
        <w:left w:val="none" w:sz="0" w:space="0" w:color="auto"/>
        <w:bottom w:val="none" w:sz="0" w:space="0" w:color="auto"/>
        <w:right w:val="none" w:sz="0" w:space="0" w:color="auto"/>
      </w:divBdr>
    </w:div>
    <w:div w:id="1003244109">
      <w:bodyDiv w:val="1"/>
      <w:marLeft w:val="0"/>
      <w:marRight w:val="0"/>
      <w:marTop w:val="0"/>
      <w:marBottom w:val="0"/>
      <w:divBdr>
        <w:top w:val="none" w:sz="0" w:space="0" w:color="auto"/>
        <w:left w:val="none" w:sz="0" w:space="0" w:color="auto"/>
        <w:bottom w:val="none" w:sz="0" w:space="0" w:color="auto"/>
        <w:right w:val="none" w:sz="0" w:space="0" w:color="auto"/>
      </w:divBdr>
    </w:div>
    <w:div w:id="1008757123">
      <w:bodyDiv w:val="1"/>
      <w:marLeft w:val="0"/>
      <w:marRight w:val="0"/>
      <w:marTop w:val="0"/>
      <w:marBottom w:val="0"/>
      <w:divBdr>
        <w:top w:val="none" w:sz="0" w:space="0" w:color="auto"/>
        <w:left w:val="none" w:sz="0" w:space="0" w:color="auto"/>
        <w:bottom w:val="none" w:sz="0" w:space="0" w:color="auto"/>
        <w:right w:val="none" w:sz="0" w:space="0" w:color="auto"/>
      </w:divBdr>
    </w:div>
    <w:div w:id="1011299710">
      <w:bodyDiv w:val="1"/>
      <w:marLeft w:val="0"/>
      <w:marRight w:val="0"/>
      <w:marTop w:val="0"/>
      <w:marBottom w:val="0"/>
      <w:divBdr>
        <w:top w:val="none" w:sz="0" w:space="0" w:color="auto"/>
        <w:left w:val="none" w:sz="0" w:space="0" w:color="auto"/>
        <w:bottom w:val="none" w:sz="0" w:space="0" w:color="auto"/>
        <w:right w:val="none" w:sz="0" w:space="0" w:color="auto"/>
      </w:divBdr>
    </w:div>
    <w:div w:id="1023168447">
      <w:bodyDiv w:val="1"/>
      <w:marLeft w:val="0"/>
      <w:marRight w:val="0"/>
      <w:marTop w:val="0"/>
      <w:marBottom w:val="0"/>
      <w:divBdr>
        <w:top w:val="none" w:sz="0" w:space="0" w:color="auto"/>
        <w:left w:val="none" w:sz="0" w:space="0" w:color="auto"/>
        <w:bottom w:val="none" w:sz="0" w:space="0" w:color="auto"/>
        <w:right w:val="none" w:sz="0" w:space="0" w:color="auto"/>
      </w:divBdr>
    </w:div>
    <w:div w:id="1058941743">
      <w:bodyDiv w:val="1"/>
      <w:marLeft w:val="0"/>
      <w:marRight w:val="0"/>
      <w:marTop w:val="0"/>
      <w:marBottom w:val="0"/>
      <w:divBdr>
        <w:top w:val="none" w:sz="0" w:space="0" w:color="auto"/>
        <w:left w:val="none" w:sz="0" w:space="0" w:color="auto"/>
        <w:bottom w:val="none" w:sz="0" w:space="0" w:color="auto"/>
        <w:right w:val="none" w:sz="0" w:space="0" w:color="auto"/>
      </w:divBdr>
    </w:div>
    <w:div w:id="1072656628">
      <w:bodyDiv w:val="1"/>
      <w:marLeft w:val="0"/>
      <w:marRight w:val="0"/>
      <w:marTop w:val="0"/>
      <w:marBottom w:val="0"/>
      <w:divBdr>
        <w:top w:val="none" w:sz="0" w:space="0" w:color="auto"/>
        <w:left w:val="none" w:sz="0" w:space="0" w:color="auto"/>
        <w:bottom w:val="none" w:sz="0" w:space="0" w:color="auto"/>
        <w:right w:val="none" w:sz="0" w:space="0" w:color="auto"/>
      </w:divBdr>
    </w:div>
    <w:div w:id="1097675722">
      <w:bodyDiv w:val="1"/>
      <w:marLeft w:val="0"/>
      <w:marRight w:val="0"/>
      <w:marTop w:val="0"/>
      <w:marBottom w:val="0"/>
      <w:divBdr>
        <w:top w:val="none" w:sz="0" w:space="0" w:color="auto"/>
        <w:left w:val="none" w:sz="0" w:space="0" w:color="auto"/>
        <w:bottom w:val="none" w:sz="0" w:space="0" w:color="auto"/>
        <w:right w:val="none" w:sz="0" w:space="0" w:color="auto"/>
      </w:divBdr>
    </w:div>
    <w:div w:id="1109617554">
      <w:bodyDiv w:val="1"/>
      <w:marLeft w:val="0"/>
      <w:marRight w:val="0"/>
      <w:marTop w:val="0"/>
      <w:marBottom w:val="0"/>
      <w:divBdr>
        <w:top w:val="none" w:sz="0" w:space="0" w:color="auto"/>
        <w:left w:val="none" w:sz="0" w:space="0" w:color="auto"/>
        <w:bottom w:val="none" w:sz="0" w:space="0" w:color="auto"/>
        <w:right w:val="none" w:sz="0" w:space="0" w:color="auto"/>
      </w:divBdr>
    </w:div>
    <w:div w:id="1126460374">
      <w:bodyDiv w:val="1"/>
      <w:marLeft w:val="0"/>
      <w:marRight w:val="0"/>
      <w:marTop w:val="0"/>
      <w:marBottom w:val="0"/>
      <w:divBdr>
        <w:top w:val="none" w:sz="0" w:space="0" w:color="auto"/>
        <w:left w:val="none" w:sz="0" w:space="0" w:color="auto"/>
        <w:bottom w:val="none" w:sz="0" w:space="0" w:color="auto"/>
        <w:right w:val="none" w:sz="0" w:space="0" w:color="auto"/>
      </w:divBdr>
    </w:div>
    <w:div w:id="1136681772">
      <w:bodyDiv w:val="1"/>
      <w:marLeft w:val="0"/>
      <w:marRight w:val="0"/>
      <w:marTop w:val="0"/>
      <w:marBottom w:val="0"/>
      <w:divBdr>
        <w:top w:val="none" w:sz="0" w:space="0" w:color="auto"/>
        <w:left w:val="none" w:sz="0" w:space="0" w:color="auto"/>
        <w:bottom w:val="none" w:sz="0" w:space="0" w:color="auto"/>
        <w:right w:val="none" w:sz="0" w:space="0" w:color="auto"/>
      </w:divBdr>
      <w:divsChild>
        <w:div w:id="1239244408">
          <w:marLeft w:val="562"/>
          <w:marRight w:val="0"/>
          <w:marTop w:val="0"/>
          <w:marBottom w:val="0"/>
          <w:divBdr>
            <w:top w:val="none" w:sz="0" w:space="0" w:color="auto"/>
            <w:left w:val="none" w:sz="0" w:space="0" w:color="auto"/>
            <w:bottom w:val="none" w:sz="0" w:space="0" w:color="auto"/>
            <w:right w:val="none" w:sz="0" w:space="0" w:color="auto"/>
          </w:divBdr>
        </w:div>
        <w:div w:id="1796437092">
          <w:marLeft w:val="562"/>
          <w:marRight w:val="0"/>
          <w:marTop w:val="0"/>
          <w:marBottom w:val="0"/>
          <w:divBdr>
            <w:top w:val="none" w:sz="0" w:space="0" w:color="auto"/>
            <w:left w:val="none" w:sz="0" w:space="0" w:color="auto"/>
            <w:bottom w:val="none" w:sz="0" w:space="0" w:color="auto"/>
            <w:right w:val="none" w:sz="0" w:space="0" w:color="auto"/>
          </w:divBdr>
        </w:div>
      </w:divsChild>
    </w:div>
    <w:div w:id="1145782473">
      <w:bodyDiv w:val="1"/>
      <w:marLeft w:val="0"/>
      <w:marRight w:val="0"/>
      <w:marTop w:val="0"/>
      <w:marBottom w:val="0"/>
      <w:divBdr>
        <w:top w:val="none" w:sz="0" w:space="0" w:color="auto"/>
        <w:left w:val="none" w:sz="0" w:space="0" w:color="auto"/>
        <w:bottom w:val="none" w:sz="0" w:space="0" w:color="auto"/>
        <w:right w:val="none" w:sz="0" w:space="0" w:color="auto"/>
      </w:divBdr>
    </w:div>
    <w:div w:id="1147622832">
      <w:bodyDiv w:val="1"/>
      <w:marLeft w:val="0"/>
      <w:marRight w:val="0"/>
      <w:marTop w:val="0"/>
      <w:marBottom w:val="0"/>
      <w:divBdr>
        <w:top w:val="none" w:sz="0" w:space="0" w:color="auto"/>
        <w:left w:val="none" w:sz="0" w:space="0" w:color="auto"/>
        <w:bottom w:val="none" w:sz="0" w:space="0" w:color="auto"/>
        <w:right w:val="none" w:sz="0" w:space="0" w:color="auto"/>
      </w:divBdr>
    </w:div>
    <w:div w:id="1180320017">
      <w:bodyDiv w:val="1"/>
      <w:marLeft w:val="0"/>
      <w:marRight w:val="0"/>
      <w:marTop w:val="0"/>
      <w:marBottom w:val="0"/>
      <w:divBdr>
        <w:top w:val="none" w:sz="0" w:space="0" w:color="auto"/>
        <w:left w:val="none" w:sz="0" w:space="0" w:color="auto"/>
        <w:bottom w:val="none" w:sz="0" w:space="0" w:color="auto"/>
        <w:right w:val="none" w:sz="0" w:space="0" w:color="auto"/>
      </w:divBdr>
    </w:div>
    <w:div w:id="1186670595">
      <w:bodyDiv w:val="1"/>
      <w:marLeft w:val="0"/>
      <w:marRight w:val="0"/>
      <w:marTop w:val="0"/>
      <w:marBottom w:val="0"/>
      <w:divBdr>
        <w:top w:val="none" w:sz="0" w:space="0" w:color="auto"/>
        <w:left w:val="none" w:sz="0" w:space="0" w:color="auto"/>
        <w:bottom w:val="none" w:sz="0" w:space="0" w:color="auto"/>
        <w:right w:val="none" w:sz="0" w:space="0" w:color="auto"/>
      </w:divBdr>
    </w:div>
    <w:div w:id="1199320504">
      <w:bodyDiv w:val="1"/>
      <w:marLeft w:val="0"/>
      <w:marRight w:val="0"/>
      <w:marTop w:val="0"/>
      <w:marBottom w:val="0"/>
      <w:divBdr>
        <w:top w:val="none" w:sz="0" w:space="0" w:color="auto"/>
        <w:left w:val="none" w:sz="0" w:space="0" w:color="auto"/>
        <w:bottom w:val="none" w:sz="0" w:space="0" w:color="auto"/>
        <w:right w:val="none" w:sz="0" w:space="0" w:color="auto"/>
      </w:divBdr>
    </w:div>
    <w:div w:id="1207763698">
      <w:bodyDiv w:val="1"/>
      <w:marLeft w:val="0"/>
      <w:marRight w:val="0"/>
      <w:marTop w:val="0"/>
      <w:marBottom w:val="0"/>
      <w:divBdr>
        <w:top w:val="none" w:sz="0" w:space="0" w:color="auto"/>
        <w:left w:val="none" w:sz="0" w:space="0" w:color="auto"/>
        <w:bottom w:val="none" w:sz="0" w:space="0" w:color="auto"/>
        <w:right w:val="none" w:sz="0" w:space="0" w:color="auto"/>
      </w:divBdr>
    </w:div>
    <w:div w:id="1213614475">
      <w:bodyDiv w:val="1"/>
      <w:marLeft w:val="0"/>
      <w:marRight w:val="0"/>
      <w:marTop w:val="0"/>
      <w:marBottom w:val="0"/>
      <w:divBdr>
        <w:top w:val="none" w:sz="0" w:space="0" w:color="auto"/>
        <w:left w:val="none" w:sz="0" w:space="0" w:color="auto"/>
        <w:bottom w:val="none" w:sz="0" w:space="0" w:color="auto"/>
        <w:right w:val="none" w:sz="0" w:space="0" w:color="auto"/>
      </w:divBdr>
    </w:div>
    <w:div w:id="1216741541">
      <w:bodyDiv w:val="1"/>
      <w:marLeft w:val="0"/>
      <w:marRight w:val="0"/>
      <w:marTop w:val="0"/>
      <w:marBottom w:val="0"/>
      <w:divBdr>
        <w:top w:val="none" w:sz="0" w:space="0" w:color="auto"/>
        <w:left w:val="none" w:sz="0" w:space="0" w:color="auto"/>
        <w:bottom w:val="none" w:sz="0" w:space="0" w:color="auto"/>
        <w:right w:val="none" w:sz="0" w:space="0" w:color="auto"/>
      </w:divBdr>
    </w:div>
    <w:div w:id="1218202122">
      <w:bodyDiv w:val="1"/>
      <w:marLeft w:val="0"/>
      <w:marRight w:val="0"/>
      <w:marTop w:val="0"/>
      <w:marBottom w:val="0"/>
      <w:divBdr>
        <w:top w:val="none" w:sz="0" w:space="0" w:color="auto"/>
        <w:left w:val="none" w:sz="0" w:space="0" w:color="auto"/>
        <w:bottom w:val="none" w:sz="0" w:space="0" w:color="auto"/>
        <w:right w:val="none" w:sz="0" w:space="0" w:color="auto"/>
      </w:divBdr>
    </w:div>
    <w:div w:id="1240410149">
      <w:bodyDiv w:val="1"/>
      <w:marLeft w:val="0"/>
      <w:marRight w:val="0"/>
      <w:marTop w:val="0"/>
      <w:marBottom w:val="0"/>
      <w:divBdr>
        <w:top w:val="none" w:sz="0" w:space="0" w:color="auto"/>
        <w:left w:val="none" w:sz="0" w:space="0" w:color="auto"/>
        <w:bottom w:val="none" w:sz="0" w:space="0" w:color="auto"/>
        <w:right w:val="none" w:sz="0" w:space="0" w:color="auto"/>
      </w:divBdr>
    </w:div>
    <w:div w:id="1244098355">
      <w:bodyDiv w:val="1"/>
      <w:marLeft w:val="0"/>
      <w:marRight w:val="0"/>
      <w:marTop w:val="0"/>
      <w:marBottom w:val="0"/>
      <w:divBdr>
        <w:top w:val="none" w:sz="0" w:space="0" w:color="auto"/>
        <w:left w:val="none" w:sz="0" w:space="0" w:color="auto"/>
        <w:bottom w:val="none" w:sz="0" w:space="0" w:color="auto"/>
        <w:right w:val="none" w:sz="0" w:space="0" w:color="auto"/>
      </w:divBdr>
    </w:div>
    <w:div w:id="1250116043">
      <w:bodyDiv w:val="1"/>
      <w:marLeft w:val="0"/>
      <w:marRight w:val="0"/>
      <w:marTop w:val="0"/>
      <w:marBottom w:val="0"/>
      <w:divBdr>
        <w:top w:val="none" w:sz="0" w:space="0" w:color="auto"/>
        <w:left w:val="none" w:sz="0" w:space="0" w:color="auto"/>
        <w:bottom w:val="none" w:sz="0" w:space="0" w:color="auto"/>
        <w:right w:val="none" w:sz="0" w:space="0" w:color="auto"/>
      </w:divBdr>
    </w:div>
    <w:div w:id="1293242707">
      <w:bodyDiv w:val="1"/>
      <w:marLeft w:val="0"/>
      <w:marRight w:val="0"/>
      <w:marTop w:val="0"/>
      <w:marBottom w:val="0"/>
      <w:divBdr>
        <w:top w:val="none" w:sz="0" w:space="0" w:color="auto"/>
        <w:left w:val="none" w:sz="0" w:space="0" w:color="auto"/>
        <w:bottom w:val="none" w:sz="0" w:space="0" w:color="auto"/>
        <w:right w:val="none" w:sz="0" w:space="0" w:color="auto"/>
      </w:divBdr>
    </w:div>
    <w:div w:id="1310741749">
      <w:bodyDiv w:val="1"/>
      <w:marLeft w:val="0"/>
      <w:marRight w:val="0"/>
      <w:marTop w:val="0"/>
      <w:marBottom w:val="0"/>
      <w:divBdr>
        <w:top w:val="none" w:sz="0" w:space="0" w:color="auto"/>
        <w:left w:val="none" w:sz="0" w:space="0" w:color="auto"/>
        <w:bottom w:val="none" w:sz="0" w:space="0" w:color="auto"/>
        <w:right w:val="none" w:sz="0" w:space="0" w:color="auto"/>
      </w:divBdr>
    </w:div>
    <w:div w:id="1311136585">
      <w:bodyDiv w:val="1"/>
      <w:marLeft w:val="0"/>
      <w:marRight w:val="0"/>
      <w:marTop w:val="0"/>
      <w:marBottom w:val="0"/>
      <w:divBdr>
        <w:top w:val="none" w:sz="0" w:space="0" w:color="auto"/>
        <w:left w:val="none" w:sz="0" w:space="0" w:color="auto"/>
        <w:bottom w:val="none" w:sz="0" w:space="0" w:color="auto"/>
        <w:right w:val="none" w:sz="0" w:space="0" w:color="auto"/>
      </w:divBdr>
      <w:divsChild>
        <w:div w:id="341785069">
          <w:marLeft w:val="706"/>
          <w:marRight w:val="0"/>
          <w:marTop w:val="9"/>
          <w:marBottom w:val="0"/>
          <w:divBdr>
            <w:top w:val="none" w:sz="0" w:space="0" w:color="auto"/>
            <w:left w:val="none" w:sz="0" w:space="0" w:color="auto"/>
            <w:bottom w:val="none" w:sz="0" w:space="0" w:color="auto"/>
            <w:right w:val="none" w:sz="0" w:space="0" w:color="auto"/>
          </w:divBdr>
        </w:div>
        <w:div w:id="590162678">
          <w:marLeft w:val="706"/>
          <w:marRight w:val="0"/>
          <w:marTop w:val="9"/>
          <w:marBottom w:val="0"/>
          <w:divBdr>
            <w:top w:val="none" w:sz="0" w:space="0" w:color="auto"/>
            <w:left w:val="none" w:sz="0" w:space="0" w:color="auto"/>
            <w:bottom w:val="none" w:sz="0" w:space="0" w:color="auto"/>
            <w:right w:val="none" w:sz="0" w:space="0" w:color="auto"/>
          </w:divBdr>
        </w:div>
        <w:div w:id="1192494392">
          <w:marLeft w:val="706"/>
          <w:marRight w:val="0"/>
          <w:marTop w:val="9"/>
          <w:marBottom w:val="0"/>
          <w:divBdr>
            <w:top w:val="none" w:sz="0" w:space="0" w:color="auto"/>
            <w:left w:val="none" w:sz="0" w:space="0" w:color="auto"/>
            <w:bottom w:val="none" w:sz="0" w:space="0" w:color="auto"/>
            <w:right w:val="none" w:sz="0" w:space="0" w:color="auto"/>
          </w:divBdr>
        </w:div>
        <w:div w:id="1835602560">
          <w:marLeft w:val="706"/>
          <w:marRight w:val="0"/>
          <w:marTop w:val="9"/>
          <w:marBottom w:val="0"/>
          <w:divBdr>
            <w:top w:val="none" w:sz="0" w:space="0" w:color="auto"/>
            <w:left w:val="none" w:sz="0" w:space="0" w:color="auto"/>
            <w:bottom w:val="none" w:sz="0" w:space="0" w:color="auto"/>
            <w:right w:val="none" w:sz="0" w:space="0" w:color="auto"/>
          </w:divBdr>
        </w:div>
        <w:div w:id="2017149320">
          <w:marLeft w:val="706"/>
          <w:marRight w:val="0"/>
          <w:marTop w:val="9"/>
          <w:marBottom w:val="0"/>
          <w:divBdr>
            <w:top w:val="none" w:sz="0" w:space="0" w:color="auto"/>
            <w:left w:val="none" w:sz="0" w:space="0" w:color="auto"/>
            <w:bottom w:val="none" w:sz="0" w:space="0" w:color="auto"/>
            <w:right w:val="none" w:sz="0" w:space="0" w:color="auto"/>
          </w:divBdr>
        </w:div>
      </w:divsChild>
    </w:div>
    <w:div w:id="1312252574">
      <w:bodyDiv w:val="1"/>
      <w:marLeft w:val="0"/>
      <w:marRight w:val="0"/>
      <w:marTop w:val="0"/>
      <w:marBottom w:val="0"/>
      <w:divBdr>
        <w:top w:val="none" w:sz="0" w:space="0" w:color="auto"/>
        <w:left w:val="none" w:sz="0" w:space="0" w:color="auto"/>
        <w:bottom w:val="none" w:sz="0" w:space="0" w:color="auto"/>
        <w:right w:val="none" w:sz="0" w:space="0" w:color="auto"/>
      </w:divBdr>
    </w:div>
    <w:div w:id="1325159656">
      <w:bodyDiv w:val="1"/>
      <w:marLeft w:val="0"/>
      <w:marRight w:val="0"/>
      <w:marTop w:val="0"/>
      <w:marBottom w:val="0"/>
      <w:divBdr>
        <w:top w:val="none" w:sz="0" w:space="0" w:color="auto"/>
        <w:left w:val="none" w:sz="0" w:space="0" w:color="auto"/>
        <w:bottom w:val="none" w:sz="0" w:space="0" w:color="auto"/>
        <w:right w:val="none" w:sz="0" w:space="0" w:color="auto"/>
      </w:divBdr>
    </w:div>
    <w:div w:id="1331250130">
      <w:bodyDiv w:val="1"/>
      <w:marLeft w:val="0"/>
      <w:marRight w:val="0"/>
      <w:marTop w:val="0"/>
      <w:marBottom w:val="0"/>
      <w:divBdr>
        <w:top w:val="none" w:sz="0" w:space="0" w:color="auto"/>
        <w:left w:val="none" w:sz="0" w:space="0" w:color="auto"/>
        <w:bottom w:val="none" w:sz="0" w:space="0" w:color="auto"/>
        <w:right w:val="none" w:sz="0" w:space="0" w:color="auto"/>
      </w:divBdr>
      <w:divsChild>
        <w:div w:id="1453399047">
          <w:marLeft w:val="562"/>
          <w:marRight w:val="0"/>
          <w:marTop w:val="0"/>
          <w:marBottom w:val="0"/>
          <w:divBdr>
            <w:top w:val="none" w:sz="0" w:space="0" w:color="auto"/>
            <w:left w:val="none" w:sz="0" w:space="0" w:color="auto"/>
            <w:bottom w:val="none" w:sz="0" w:space="0" w:color="auto"/>
            <w:right w:val="none" w:sz="0" w:space="0" w:color="auto"/>
          </w:divBdr>
        </w:div>
        <w:div w:id="1758557648">
          <w:marLeft w:val="562"/>
          <w:marRight w:val="0"/>
          <w:marTop w:val="0"/>
          <w:marBottom w:val="0"/>
          <w:divBdr>
            <w:top w:val="none" w:sz="0" w:space="0" w:color="auto"/>
            <w:left w:val="none" w:sz="0" w:space="0" w:color="auto"/>
            <w:bottom w:val="none" w:sz="0" w:space="0" w:color="auto"/>
            <w:right w:val="none" w:sz="0" w:space="0" w:color="auto"/>
          </w:divBdr>
        </w:div>
      </w:divsChild>
    </w:div>
    <w:div w:id="1337226513">
      <w:bodyDiv w:val="1"/>
      <w:marLeft w:val="0"/>
      <w:marRight w:val="0"/>
      <w:marTop w:val="0"/>
      <w:marBottom w:val="0"/>
      <w:divBdr>
        <w:top w:val="none" w:sz="0" w:space="0" w:color="auto"/>
        <w:left w:val="none" w:sz="0" w:space="0" w:color="auto"/>
        <w:bottom w:val="none" w:sz="0" w:space="0" w:color="auto"/>
        <w:right w:val="none" w:sz="0" w:space="0" w:color="auto"/>
      </w:divBdr>
    </w:div>
    <w:div w:id="1339306585">
      <w:bodyDiv w:val="1"/>
      <w:marLeft w:val="0"/>
      <w:marRight w:val="0"/>
      <w:marTop w:val="0"/>
      <w:marBottom w:val="0"/>
      <w:divBdr>
        <w:top w:val="none" w:sz="0" w:space="0" w:color="auto"/>
        <w:left w:val="none" w:sz="0" w:space="0" w:color="auto"/>
        <w:bottom w:val="none" w:sz="0" w:space="0" w:color="auto"/>
        <w:right w:val="none" w:sz="0" w:space="0" w:color="auto"/>
      </w:divBdr>
    </w:div>
    <w:div w:id="1352489273">
      <w:bodyDiv w:val="1"/>
      <w:marLeft w:val="0"/>
      <w:marRight w:val="0"/>
      <w:marTop w:val="0"/>
      <w:marBottom w:val="0"/>
      <w:divBdr>
        <w:top w:val="none" w:sz="0" w:space="0" w:color="auto"/>
        <w:left w:val="none" w:sz="0" w:space="0" w:color="auto"/>
        <w:bottom w:val="none" w:sz="0" w:space="0" w:color="auto"/>
        <w:right w:val="none" w:sz="0" w:space="0" w:color="auto"/>
      </w:divBdr>
    </w:div>
    <w:div w:id="1362977917">
      <w:bodyDiv w:val="1"/>
      <w:marLeft w:val="0"/>
      <w:marRight w:val="0"/>
      <w:marTop w:val="0"/>
      <w:marBottom w:val="0"/>
      <w:divBdr>
        <w:top w:val="none" w:sz="0" w:space="0" w:color="auto"/>
        <w:left w:val="none" w:sz="0" w:space="0" w:color="auto"/>
        <w:bottom w:val="none" w:sz="0" w:space="0" w:color="auto"/>
        <w:right w:val="none" w:sz="0" w:space="0" w:color="auto"/>
      </w:divBdr>
    </w:div>
    <w:div w:id="1373652561">
      <w:bodyDiv w:val="1"/>
      <w:marLeft w:val="0"/>
      <w:marRight w:val="0"/>
      <w:marTop w:val="0"/>
      <w:marBottom w:val="0"/>
      <w:divBdr>
        <w:top w:val="none" w:sz="0" w:space="0" w:color="auto"/>
        <w:left w:val="none" w:sz="0" w:space="0" w:color="auto"/>
        <w:bottom w:val="none" w:sz="0" w:space="0" w:color="auto"/>
        <w:right w:val="none" w:sz="0" w:space="0" w:color="auto"/>
      </w:divBdr>
    </w:div>
    <w:div w:id="1373992087">
      <w:bodyDiv w:val="1"/>
      <w:marLeft w:val="0"/>
      <w:marRight w:val="0"/>
      <w:marTop w:val="0"/>
      <w:marBottom w:val="0"/>
      <w:divBdr>
        <w:top w:val="none" w:sz="0" w:space="0" w:color="auto"/>
        <w:left w:val="none" w:sz="0" w:space="0" w:color="auto"/>
        <w:bottom w:val="none" w:sz="0" w:space="0" w:color="auto"/>
        <w:right w:val="none" w:sz="0" w:space="0" w:color="auto"/>
      </w:divBdr>
    </w:div>
    <w:div w:id="1377048644">
      <w:bodyDiv w:val="1"/>
      <w:marLeft w:val="0"/>
      <w:marRight w:val="0"/>
      <w:marTop w:val="0"/>
      <w:marBottom w:val="0"/>
      <w:divBdr>
        <w:top w:val="none" w:sz="0" w:space="0" w:color="auto"/>
        <w:left w:val="none" w:sz="0" w:space="0" w:color="auto"/>
        <w:bottom w:val="none" w:sz="0" w:space="0" w:color="auto"/>
        <w:right w:val="none" w:sz="0" w:space="0" w:color="auto"/>
      </w:divBdr>
    </w:div>
    <w:div w:id="1379860637">
      <w:bodyDiv w:val="1"/>
      <w:marLeft w:val="0"/>
      <w:marRight w:val="0"/>
      <w:marTop w:val="0"/>
      <w:marBottom w:val="0"/>
      <w:divBdr>
        <w:top w:val="none" w:sz="0" w:space="0" w:color="auto"/>
        <w:left w:val="none" w:sz="0" w:space="0" w:color="auto"/>
        <w:bottom w:val="none" w:sz="0" w:space="0" w:color="auto"/>
        <w:right w:val="none" w:sz="0" w:space="0" w:color="auto"/>
      </w:divBdr>
    </w:div>
    <w:div w:id="1405101770">
      <w:bodyDiv w:val="1"/>
      <w:marLeft w:val="0"/>
      <w:marRight w:val="0"/>
      <w:marTop w:val="0"/>
      <w:marBottom w:val="0"/>
      <w:divBdr>
        <w:top w:val="none" w:sz="0" w:space="0" w:color="auto"/>
        <w:left w:val="none" w:sz="0" w:space="0" w:color="auto"/>
        <w:bottom w:val="none" w:sz="0" w:space="0" w:color="auto"/>
        <w:right w:val="none" w:sz="0" w:space="0" w:color="auto"/>
      </w:divBdr>
    </w:div>
    <w:div w:id="1408190020">
      <w:bodyDiv w:val="1"/>
      <w:marLeft w:val="0"/>
      <w:marRight w:val="0"/>
      <w:marTop w:val="0"/>
      <w:marBottom w:val="0"/>
      <w:divBdr>
        <w:top w:val="none" w:sz="0" w:space="0" w:color="auto"/>
        <w:left w:val="none" w:sz="0" w:space="0" w:color="auto"/>
        <w:bottom w:val="none" w:sz="0" w:space="0" w:color="auto"/>
        <w:right w:val="none" w:sz="0" w:space="0" w:color="auto"/>
      </w:divBdr>
    </w:div>
    <w:div w:id="1458790032">
      <w:bodyDiv w:val="1"/>
      <w:marLeft w:val="0"/>
      <w:marRight w:val="0"/>
      <w:marTop w:val="0"/>
      <w:marBottom w:val="0"/>
      <w:divBdr>
        <w:top w:val="none" w:sz="0" w:space="0" w:color="auto"/>
        <w:left w:val="none" w:sz="0" w:space="0" w:color="auto"/>
        <w:bottom w:val="none" w:sz="0" w:space="0" w:color="auto"/>
        <w:right w:val="none" w:sz="0" w:space="0" w:color="auto"/>
      </w:divBdr>
    </w:div>
    <w:div w:id="1468084253">
      <w:bodyDiv w:val="1"/>
      <w:marLeft w:val="0"/>
      <w:marRight w:val="0"/>
      <w:marTop w:val="0"/>
      <w:marBottom w:val="0"/>
      <w:divBdr>
        <w:top w:val="none" w:sz="0" w:space="0" w:color="auto"/>
        <w:left w:val="none" w:sz="0" w:space="0" w:color="auto"/>
        <w:bottom w:val="none" w:sz="0" w:space="0" w:color="auto"/>
        <w:right w:val="none" w:sz="0" w:space="0" w:color="auto"/>
      </w:divBdr>
    </w:div>
    <w:div w:id="1469974221">
      <w:bodyDiv w:val="1"/>
      <w:marLeft w:val="0"/>
      <w:marRight w:val="0"/>
      <w:marTop w:val="0"/>
      <w:marBottom w:val="0"/>
      <w:divBdr>
        <w:top w:val="none" w:sz="0" w:space="0" w:color="auto"/>
        <w:left w:val="none" w:sz="0" w:space="0" w:color="auto"/>
        <w:bottom w:val="none" w:sz="0" w:space="0" w:color="auto"/>
        <w:right w:val="none" w:sz="0" w:space="0" w:color="auto"/>
      </w:divBdr>
      <w:divsChild>
        <w:div w:id="510149442">
          <w:marLeft w:val="562"/>
          <w:marRight w:val="0"/>
          <w:marTop w:val="0"/>
          <w:marBottom w:val="0"/>
          <w:divBdr>
            <w:top w:val="none" w:sz="0" w:space="0" w:color="auto"/>
            <w:left w:val="none" w:sz="0" w:space="0" w:color="auto"/>
            <w:bottom w:val="none" w:sz="0" w:space="0" w:color="auto"/>
            <w:right w:val="none" w:sz="0" w:space="0" w:color="auto"/>
          </w:divBdr>
        </w:div>
        <w:div w:id="607395682">
          <w:marLeft w:val="562"/>
          <w:marRight w:val="0"/>
          <w:marTop w:val="0"/>
          <w:marBottom w:val="0"/>
          <w:divBdr>
            <w:top w:val="none" w:sz="0" w:space="0" w:color="auto"/>
            <w:left w:val="none" w:sz="0" w:space="0" w:color="auto"/>
            <w:bottom w:val="none" w:sz="0" w:space="0" w:color="auto"/>
            <w:right w:val="none" w:sz="0" w:space="0" w:color="auto"/>
          </w:divBdr>
        </w:div>
      </w:divsChild>
    </w:div>
    <w:div w:id="1485660607">
      <w:bodyDiv w:val="1"/>
      <w:marLeft w:val="0"/>
      <w:marRight w:val="0"/>
      <w:marTop w:val="0"/>
      <w:marBottom w:val="0"/>
      <w:divBdr>
        <w:top w:val="none" w:sz="0" w:space="0" w:color="auto"/>
        <w:left w:val="none" w:sz="0" w:space="0" w:color="auto"/>
        <w:bottom w:val="none" w:sz="0" w:space="0" w:color="auto"/>
        <w:right w:val="none" w:sz="0" w:space="0" w:color="auto"/>
      </w:divBdr>
    </w:div>
    <w:div w:id="1491092873">
      <w:bodyDiv w:val="1"/>
      <w:marLeft w:val="0"/>
      <w:marRight w:val="0"/>
      <w:marTop w:val="0"/>
      <w:marBottom w:val="0"/>
      <w:divBdr>
        <w:top w:val="none" w:sz="0" w:space="0" w:color="auto"/>
        <w:left w:val="none" w:sz="0" w:space="0" w:color="auto"/>
        <w:bottom w:val="none" w:sz="0" w:space="0" w:color="auto"/>
        <w:right w:val="none" w:sz="0" w:space="0" w:color="auto"/>
      </w:divBdr>
    </w:div>
    <w:div w:id="1492137830">
      <w:bodyDiv w:val="1"/>
      <w:marLeft w:val="0"/>
      <w:marRight w:val="0"/>
      <w:marTop w:val="0"/>
      <w:marBottom w:val="0"/>
      <w:divBdr>
        <w:top w:val="none" w:sz="0" w:space="0" w:color="auto"/>
        <w:left w:val="none" w:sz="0" w:space="0" w:color="auto"/>
        <w:bottom w:val="none" w:sz="0" w:space="0" w:color="auto"/>
        <w:right w:val="none" w:sz="0" w:space="0" w:color="auto"/>
      </w:divBdr>
    </w:div>
    <w:div w:id="1504515982">
      <w:bodyDiv w:val="1"/>
      <w:marLeft w:val="0"/>
      <w:marRight w:val="0"/>
      <w:marTop w:val="0"/>
      <w:marBottom w:val="0"/>
      <w:divBdr>
        <w:top w:val="none" w:sz="0" w:space="0" w:color="auto"/>
        <w:left w:val="none" w:sz="0" w:space="0" w:color="auto"/>
        <w:bottom w:val="none" w:sz="0" w:space="0" w:color="auto"/>
        <w:right w:val="none" w:sz="0" w:space="0" w:color="auto"/>
      </w:divBdr>
    </w:div>
    <w:div w:id="1528329719">
      <w:bodyDiv w:val="1"/>
      <w:marLeft w:val="0"/>
      <w:marRight w:val="0"/>
      <w:marTop w:val="0"/>
      <w:marBottom w:val="0"/>
      <w:divBdr>
        <w:top w:val="none" w:sz="0" w:space="0" w:color="auto"/>
        <w:left w:val="none" w:sz="0" w:space="0" w:color="auto"/>
        <w:bottom w:val="none" w:sz="0" w:space="0" w:color="auto"/>
        <w:right w:val="none" w:sz="0" w:space="0" w:color="auto"/>
      </w:divBdr>
    </w:div>
    <w:div w:id="1530296490">
      <w:bodyDiv w:val="1"/>
      <w:marLeft w:val="0"/>
      <w:marRight w:val="0"/>
      <w:marTop w:val="0"/>
      <w:marBottom w:val="0"/>
      <w:divBdr>
        <w:top w:val="none" w:sz="0" w:space="0" w:color="auto"/>
        <w:left w:val="none" w:sz="0" w:space="0" w:color="auto"/>
        <w:bottom w:val="none" w:sz="0" w:space="0" w:color="auto"/>
        <w:right w:val="none" w:sz="0" w:space="0" w:color="auto"/>
      </w:divBdr>
    </w:div>
    <w:div w:id="1560049116">
      <w:bodyDiv w:val="1"/>
      <w:marLeft w:val="0"/>
      <w:marRight w:val="0"/>
      <w:marTop w:val="0"/>
      <w:marBottom w:val="0"/>
      <w:divBdr>
        <w:top w:val="none" w:sz="0" w:space="0" w:color="auto"/>
        <w:left w:val="none" w:sz="0" w:space="0" w:color="auto"/>
        <w:bottom w:val="none" w:sz="0" w:space="0" w:color="auto"/>
        <w:right w:val="none" w:sz="0" w:space="0" w:color="auto"/>
      </w:divBdr>
    </w:div>
    <w:div w:id="1564291120">
      <w:bodyDiv w:val="1"/>
      <w:marLeft w:val="0"/>
      <w:marRight w:val="0"/>
      <w:marTop w:val="0"/>
      <w:marBottom w:val="0"/>
      <w:divBdr>
        <w:top w:val="none" w:sz="0" w:space="0" w:color="auto"/>
        <w:left w:val="none" w:sz="0" w:space="0" w:color="auto"/>
        <w:bottom w:val="none" w:sz="0" w:space="0" w:color="auto"/>
        <w:right w:val="none" w:sz="0" w:space="0" w:color="auto"/>
      </w:divBdr>
    </w:div>
    <w:div w:id="1585185683">
      <w:bodyDiv w:val="1"/>
      <w:marLeft w:val="0"/>
      <w:marRight w:val="0"/>
      <w:marTop w:val="0"/>
      <w:marBottom w:val="0"/>
      <w:divBdr>
        <w:top w:val="none" w:sz="0" w:space="0" w:color="auto"/>
        <w:left w:val="none" w:sz="0" w:space="0" w:color="auto"/>
        <w:bottom w:val="none" w:sz="0" w:space="0" w:color="auto"/>
        <w:right w:val="none" w:sz="0" w:space="0" w:color="auto"/>
      </w:divBdr>
    </w:div>
    <w:div w:id="1609848201">
      <w:bodyDiv w:val="1"/>
      <w:marLeft w:val="0"/>
      <w:marRight w:val="0"/>
      <w:marTop w:val="0"/>
      <w:marBottom w:val="0"/>
      <w:divBdr>
        <w:top w:val="none" w:sz="0" w:space="0" w:color="auto"/>
        <w:left w:val="none" w:sz="0" w:space="0" w:color="auto"/>
        <w:bottom w:val="none" w:sz="0" w:space="0" w:color="auto"/>
        <w:right w:val="none" w:sz="0" w:space="0" w:color="auto"/>
      </w:divBdr>
    </w:div>
    <w:div w:id="1611353143">
      <w:bodyDiv w:val="1"/>
      <w:marLeft w:val="0"/>
      <w:marRight w:val="0"/>
      <w:marTop w:val="0"/>
      <w:marBottom w:val="0"/>
      <w:divBdr>
        <w:top w:val="none" w:sz="0" w:space="0" w:color="auto"/>
        <w:left w:val="none" w:sz="0" w:space="0" w:color="auto"/>
        <w:bottom w:val="none" w:sz="0" w:space="0" w:color="auto"/>
        <w:right w:val="none" w:sz="0" w:space="0" w:color="auto"/>
      </w:divBdr>
    </w:div>
    <w:div w:id="1631280507">
      <w:bodyDiv w:val="1"/>
      <w:marLeft w:val="0"/>
      <w:marRight w:val="0"/>
      <w:marTop w:val="0"/>
      <w:marBottom w:val="0"/>
      <w:divBdr>
        <w:top w:val="none" w:sz="0" w:space="0" w:color="auto"/>
        <w:left w:val="none" w:sz="0" w:space="0" w:color="auto"/>
        <w:bottom w:val="none" w:sz="0" w:space="0" w:color="auto"/>
        <w:right w:val="none" w:sz="0" w:space="0" w:color="auto"/>
      </w:divBdr>
    </w:div>
    <w:div w:id="1632513328">
      <w:bodyDiv w:val="1"/>
      <w:marLeft w:val="0"/>
      <w:marRight w:val="0"/>
      <w:marTop w:val="0"/>
      <w:marBottom w:val="0"/>
      <w:divBdr>
        <w:top w:val="none" w:sz="0" w:space="0" w:color="auto"/>
        <w:left w:val="none" w:sz="0" w:space="0" w:color="auto"/>
        <w:bottom w:val="none" w:sz="0" w:space="0" w:color="auto"/>
        <w:right w:val="none" w:sz="0" w:space="0" w:color="auto"/>
      </w:divBdr>
      <w:divsChild>
        <w:div w:id="1906529776">
          <w:marLeft w:val="562"/>
          <w:marRight w:val="0"/>
          <w:marTop w:val="0"/>
          <w:marBottom w:val="0"/>
          <w:divBdr>
            <w:top w:val="none" w:sz="0" w:space="0" w:color="auto"/>
            <w:left w:val="none" w:sz="0" w:space="0" w:color="auto"/>
            <w:bottom w:val="none" w:sz="0" w:space="0" w:color="auto"/>
            <w:right w:val="none" w:sz="0" w:space="0" w:color="auto"/>
          </w:divBdr>
        </w:div>
        <w:div w:id="1970285043">
          <w:marLeft w:val="562"/>
          <w:marRight w:val="0"/>
          <w:marTop w:val="0"/>
          <w:marBottom w:val="0"/>
          <w:divBdr>
            <w:top w:val="none" w:sz="0" w:space="0" w:color="auto"/>
            <w:left w:val="none" w:sz="0" w:space="0" w:color="auto"/>
            <w:bottom w:val="none" w:sz="0" w:space="0" w:color="auto"/>
            <w:right w:val="none" w:sz="0" w:space="0" w:color="auto"/>
          </w:divBdr>
        </w:div>
      </w:divsChild>
    </w:div>
    <w:div w:id="1638802707">
      <w:bodyDiv w:val="1"/>
      <w:marLeft w:val="0"/>
      <w:marRight w:val="0"/>
      <w:marTop w:val="0"/>
      <w:marBottom w:val="0"/>
      <w:divBdr>
        <w:top w:val="none" w:sz="0" w:space="0" w:color="auto"/>
        <w:left w:val="none" w:sz="0" w:space="0" w:color="auto"/>
        <w:bottom w:val="none" w:sz="0" w:space="0" w:color="auto"/>
        <w:right w:val="none" w:sz="0" w:space="0" w:color="auto"/>
      </w:divBdr>
    </w:div>
    <w:div w:id="1653680347">
      <w:bodyDiv w:val="1"/>
      <w:marLeft w:val="0"/>
      <w:marRight w:val="0"/>
      <w:marTop w:val="0"/>
      <w:marBottom w:val="0"/>
      <w:divBdr>
        <w:top w:val="none" w:sz="0" w:space="0" w:color="auto"/>
        <w:left w:val="none" w:sz="0" w:space="0" w:color="auto"/>
        <w:bottom w:val="none" w:sz="0" w:space="0" w:color="auto"/>
        <w:right w:val="none" w:sz="0" w:space="0" w:color="auto"/>
      </w:divBdr>
    </w:div>
    <w:div w:id="1680081714">
      <w:bodyDiv w:val="1"/>
      <w:marLeft w:val="0"/>
      <w:marRight w:val="0"/>
      <w:marTop w:val="0"/>
      <w:marBottom w:val="0"/>
      <w:divBdr>
        <w:top w:val="none" w:sz="0" w:space="0" w:color="auto"/>
        <w:left w:val="none" w:sz="0" w:space="0" w:color="auto"/>
        <w:bottom w:val="none" w:sz="0" w:space="0" w:color="auto"/>
        <w:right w:val="none" w:sz="0" w:space="0" w:color="auto"/>
      </w:divBdr>
    </w:div>
    <w:div w:id="1690839503">
      <w:bodyDiv w:val="1"/>
      <w:marLeft w:val="0"/>
      <w:marRight w:val="0"/>
      <w:marTop w:val="0"/>
      <w:marBottom w:val="0"/>
      <w:divBdr>
        <w:top w:val="none" w:sz="0" w:space="0" w:color="auto"/>
        <w:left w:val="none" w:sz="0" w:space="0" w:color="auto"/>
        <w:bottom w:val="none" w:sz="0" w:space="0" w:color="auto"/>
        <w:right w:val="none" w:sz="0" w:space="0" w:color="auto"/>
      </w:divBdr>
    </w:div>
    <w:div w:id="1693451811">
      <w:bodyDiv w:val="1"/>
      <w:marLeft w:val="0"/>
      <w:marRight w:val="0"/>
      <w:marTop w:val="0"/>
      <w:marBottom w:val="0"/>
      <w:divBdr>
        <w:top w:val="none" w:sz="0" w:space="0" w:color="auto"/>
        <w:left w:val="none" w:sz="0" w:space="0" w:color="auto"/>
        <w:bottom w:val="none" w:sz="0" w:space="0" w:color="auto"/>
        <w:right w:val="none" w:sz="0" w:space="0" w:color="auto"/>
      </w:divBdr>
    </w:div>
    <w:div w:id="1725592808">
      <w:bodyDiv w:val="1"/>
      <w:marLeft w:val="0"/>
      <w:marRight w:val="0"/>
      <w:marTop w:val="0"/>
      <w:marBottom w:val="0"/>
      <w:divBdr>
        <w:top w:val="none" w:sz="0" w:space="0" w:color="auto"/>
        <w:left w:val="none" w:sz="0" w:space="0" w:color="auto"/>
        <w:bottom w:val="none" w:sz="0" w:space="0" w:color="auto"/>
        <w:right w:val="none" w:sz="0" w:space="0" w:color="auto"/>
      </w:divBdr>
    </w:div>
    <w:div w:id="1726248680">
      <w:bodyDiv w:val="1"/>
      <w:marLeft w:val="0"/>
      <w:marRight w:val="0"/>
      <w:marTop w:val="0"/>
      <w:marBottom w:val="0"/>
      <w:divBdr>
        <w:top w:val="none" w:sz="0" w:space="0" w:color="auto"/>
        <w:left w:val="none" w:sz="0" w:space="0" w:color="auto"/>
        <w:bottom w:val="none" w:sz="0" w:space="0" w:color="auto"/>
        <w:right w:val="none" w:sz="0" w:space="0" w:color="auto"/>
      </w:divBdr>
    </w:div>
    <w:div w:id="1728408090">
      <w:bodyDiv w:val="1"/>
      <w:marLeft w:val="0"/>
      <w:marRight w:val="0"/>
      <w:marTop w:val="0"/>
      <w:marBottom w:val="0"/>
      <w:divBdr>
        <w:top w:val="none" w:sz="0" w:space="0" w:color="auto"/>
        <w:left w:val="none" w:sz="0" w:space="0" w:color="auto"/>
        <w:bottom w:val="none" w:sz="0" w:space="0" w:color="auto"/>
        <w:right w:val="none" w:sz="0" w:space="0" w:color="auto"/>
      </w:divBdr>
    </w:div>
    <w:div w:id="1729769236">
      <w:bodyDiv w:val="1"/>
      <w:marLeft w:val="0"/>
      <w:marRight w:val="0"/>
      <w:marTop w:val="0"/>
      <w:marBottom w:val="0"/>
      <w:divBdr>
        <w:top w:val="none" w:sz="0" w:space="0" w:color="auto"/>
        <w:left w:val="none" w:sz="0" w:space="0" w:color="auto"/>
        <w:bottom w:val="none" w:sz="0" w:space="0" w:color="auto"/>
        <w:right w:val="none" w:sz="0" w:space="0" w:color="auto"/>
      </w:divBdr>
    </w:div>
    <w:div w:id="1742022822">
      <w:bodyDiv w:val="1"/>
      <w:marLeft w:val="0"/>
      <w:marRight w:val="0"/>
      <w:marTop w:val="0"/>
      <w:marBottom w:val="0"/>
      <w:divBdr>
        <w:top w:val="none" w:sz="0" w:space="0" w:color="auto"/>
        <w:left w:val="none" w:sz="0" w:space="0" w:color="auto"/>
        <w:bottom w:val="none" w:sz="0" w:space="0" w:color="auto"/>
        <w:right w:val="none" w:sz="0" w:space="0" w:color="auto"/>
      </w:divBdr>
    </w:div>
    <w:div w:id="1754932857">
      <w:bodyDiv w:val="1"/>
      <w:marLeft w:val="0"/>
      <w:marRight w:val="0"/>
      <w:marTop w:val="0"/>
      <w:marBottom w:val="0"/>
      <w:divBdr>
        <w:top w:val="none" w:sz="0" w:space="0" w:color="auto"/>
        <w:left w:val="none" w:sz="0" w:space="0" w:color="auto"/>
        <w:bottom w:val="none" w:sz="0" w:space="0" w:color="auto"/>
        <w:right w:val="none" w:sz="0" w:space="0" w:color="auto"/>
      </w:divBdr>
    </w:div>
    <w:div w:id="1762066521">
      <w:bodyDiv w:val="1"/>
      <w:marLeft w:val="0"/>
      <w:marRight w:val="0"/>
      <w:marTop w:val="0"/>
      <w:marBottom w:val="0"/>
      <w:divBdr>
        <w:top w:val="none" w:sz="0" w:space="0" w:color="auto"/>
        <w:left w:val="none" w:sz="0" w:space="0" w:color="auto"/>
        <w:bottom w:val="none" w:sz="0" w:space="0" w:color="auto"/>
        <w:right w:val="none" w:sz="0" w:space="0" w:color="auto"/>
      </w:divBdr>
    </w:div>
    <w:div w:id="1799445552">
      <w:bodyDiv w:val="1"/>
      <w:marLeft w:val="0"/>
      <w:marRight w:val="0"/>
      <w:marTop w:val="0"/>
      <w:marBottom w:val="0"/>
      <w:divBdr>
        <w:top w:val="none" w:sz="0" w:space="0" w:color="auto"/>
        <w:left w:val="none" w:sz="0" w:space="0" w:color="auto"/>
        <w:bottom w:val="none" w:sz="0" w:space="0" w:color="auto"/>
        <w:right w:val="none" w:sz="0" w:space="0" w:color="auto"/>
      </w:divBdr>
    </w:div>
    <w:div w:id="1812021143">
      <w:bodyDiv w:val="1"/>
      <w:marLeft w:val="0"/>
      <w:marRight w:val="0"/>
      <w:marTop w:val="0"/>
      <w:marBottom w:val="0"/>
      <w:divBdr>
        <w:top w:val="none" w:sz="0" w:space="0" w:color="auto"/>
        <w:left w:val="none" w:sz="0" w:space="0" w:color="auto"/>
        <w:bottom w:val="none" w:sz="0" w:space="0" w:color="auto"/>
        <w:right w:val="none" w:sz="0" w:space="0" w:color="auto"/>
      </w:divBdr>
    </w:div>
    <w:div w:id="1822192596">
      <w:bodyDiv w:val="1"/>
      <w:marLeft w:val="0"/>
      <w:marRight w:val="0"/>
      <w:marTop w:val="0"/>
      <w:marBottom w:val="0"/>
      <w:divBdr>
        <w:top w:val="none" w:sz="0" w:space="0" w:color="auto"/>
        <w:left w:val="none" w:sz="0" w:space="0" w:color="auto"/>
        <w:bottom w:val="none" w:sz="0" w:space="0" w:color="auto"/>
        <w:right w:val="none" w:sz="0" w:space="0" w:color="auto"/>
      </w:divBdr>
    </w:div>
    <w:div w:id="1835536540">
      <w:bodyDiv w:val="1"/>
      <w:marLeft w:val="0"/>
      <w:marRight w:val="0"/>
      <w:marTop w:val="0"/>
      <w:marBottom w:val="0"/>
      <w:divBdr>
        <w:top w:val="none" w:sz="0" w:space="0" w:color="auto"/>
        <w:left w:val="none" w:sz="0" w:space="0" w:color="auto"/>
        <w:bottom w:val="none" w:sz="0" w:space="0" w:color="auto"/>
        <w:right w:val="none" w:sz="0" w:space="0" w:color="auto"/>
      </w:divBdr>
    </w:div>
    <w:div w:id="1856381331">
      <w:bodyDiv w:val="1"/>
      <w:marLeft w:val="0"/>
      <w:marRight w:val="0"/>
      <w:marTop w:val="0"/>
      <w:marBottom w:val="0"/>
      <w:divBdr>
        <w:top w:val="none" w:sz="0" w:space="0" w:color="auto"/>
        <w:left w:val="none" w:sz="0" w:space="0" w:color="auto"/>
        <w:bottom w:val="none" w:sz="0" w:space="0" w:color="auto"/>
        <w:right w:val="none" w:sz="0" w:space="0" w:color="auto"/>
      </w:divBdr>
    </w:div>
    <w:div w:id="1907522435">
      <w:bodyDiv w:val="1"/>
      <w:marLeft w:val="0"/>
      <w:marRight w:val="0"/>
      <w:marTop w:val="0"/>
      <w:marBottom w:val="0"/>
      <w:divBdr>
        <w:top w:val="none" w:sz="0" w:space="0" w:color="auto"/>
        <w:left w:val="none" w:sz="0" w:space="0" w:color="auto"/>
        <w:bottom w:val="none" w:sz="0" w:space="0" w:color="auto"/>
        <w:right w:val="none" w:sz="0" w:space="0" w:color="auto"/>
      </w:divBdr>
    </w:div>
    <w:div w:id="1912957969">
      <w:bodyDiv w:val="1"/>
      <w:marLeft w:val="0"/>
      <w:marRight w:val="0"/>
      <w:marTop w:val="0"/>
      <w:marBottom w:val="0"/>
      <w:divBdr>
        <w:top w:val="none" w:sz="0" w:space="0" w:color="auto"/>
        <w:left w:val="none" w:sz="0" w:space="0" w:color="auto"/>
        <w:bottom w:val="none" w:sz="0" w:space="0" w:color="auto"/>
        <w:right w:val="none" w:sz="0" w:space="0" w:color="auto"/>
      </w:divBdr>
    </w:div>
    <w:div w:id="1916553116">
      <w:bodyDiv w:val="1"/>
      <w:marLeft w:val="0"/>
      <w:marRight w:val="0"/>
      <w:marTop w:val="0"/>
      <w:marBottom w:val="0"/>
      <w:divBdr>
        <w:top w:val="none" w:sz="0" w:space="0" w:color="auto"/>
        <w:left w:val="none" w:sz="0" w:space="0" w:color="auto"/>
        <w:bottom w:val="none" w:sz="0" w:space="0" w:color="auto"/>
        <w:right w:val="none" w:sz="0" w:space="0" w:color="auto"/>
      </w:divBdr>
    </w:div>
    <w:div w:id="1926180553">
      <w:bodyDiv w:val="1"/>
      <w:marLeft w:val="0"/>
      <w:marRight w:val="0"/>
      <w:marTop w:val="0"/>
      <w:marBottom w:val="0"/>
      <w:divBdr>
        <w:top w:val="none" w:sz="0" w:space="0" w:color="auto"/>
        <w:left w:val="none" w:sz="0" w:space="0" w:color="auto"/>
        <w:bottom w:val="none" w:sz="0" w:space="0" w:color="auto"/>
        <w:right w:val="none" w:sz="0" w:space="0" w:color="auto"/>
      </w:divBdr>
    </w:div>
    <w:div w:id="1927373912">
      <w:bodyDiv w:val="1"/>
      <w:marLeft w:val="0"/>
      <w:marRight w:val="0"/>
      <w:marTop w:val="0"/>
      <w:marBottom w:val="0"/>
      <w:divBdr>
        <w:top w:val="none" w:sz="0" w:space="0" w:color="auto"/>
        <w:left w:val="none" w:sz="0" w:space="0" w:color="auto"/>
        <w:bottom w:val="none" w:sz="0" w:space="0" w:color="auto"/>
        <w:right w:val="none" w:sz="0" w:space="0" w:color="auto"/>
      </w:divBdr>
    </w:div>
    <w:div w:id="1946644181">
      <w:bodyDiv w:val="1"/>
      <w:marLeft w:val="0"/>
      <w:marRight w:val="0"/>
      <w:marTop w:val="0"/>
      <w:marBottom w:val="0"/>
      <w:divBdr>
        <w:top w:val="none" w:sz="0" w:space="0" w:color="auto"/>
        <w:left w:val="none" w:sz="0" w:space="0" w:color="auto"/>
        <w:bottom w:val="none" w:sz="0" w:space="0" w:color="auto"/>
        <w:right w:val="none" w:sz="0" w:space="0" w:color="auto"/>
      </w:divBdr>
    </w:div>
    <w:div w:id="1960648413">
      <w:bodyDiv w:val="1"/>
      <w:marLeft w:val="0"/>
      <w:marRight w:val="0"/>
      <w:marTop w:val="0"/>
      <w:marBottom w:val="0"/>
      <w:divBdr>
        <w:top w:val="none" w:sz="0" w:space="0" w:color="auto"/>
        <w:left w:val="none" w:sz="0" w:space="0" w:color="auto"/>
        <w:bottom w:val="none" w:sz="0" w:space="0" w:color="auto"/>
        <w:right w:val="none" w:sz="0" w:space="0" w:color="auto"/>
      </w:divBdr>
    </w:div>
    <w:div w:id="1967075722">
      <w:bodyDiv w:val="1"/>
      <w:marLeft w:val="0"/>
      <w:marRight w:val="0"/>
      <w:marTop w:val="0"/>
      <w:marBottom w:val="0"/>
      <w:divBdr>
        <w:top w:val="none" w:sz="0" w:space="0" w:color="auto"/>
        <w:left w:val="none" w:sz="0" w:space="0" w:color="auto"/>
        <w:bottom w:val="none" w:sz="0" w:space="0" w:color="auto"/>
        <w:right w:val="none" w:sz="0" w:space="0" w:color="auto"/>
      </w:divBdr>
    </w:div>
    <w:div w:id="1973828874">
      <w:bodyDiv w:val="1"/>
      <w:marLeft w:val="0"/>
      <w:marRight w:val="0"/>
      <w:marTop w:val="0"/>
      <w:marBottom w:val="0"/>
      <w:divBdr>
        <w:top w:val="none" w:sz="0" w:space="0" w:color="auto"/>
        <w:left w:val="none" w:sz="0" w:space="0" w:color="auto"/>
        <w:bottom w:val="none" w:sz="0" w:space="0" w:color="auto"/>
        <w:right w:val="none" w:sz="0" w:space="0" w:color="auto"/>
      </w:divBdr>
    </w:div>
    <w:div w:id="2006319841">
      <w:bodyDiv w:val="1"/>
      <w:marLeft w:val="0"/>
      <w:marRight w:val="0"/>
      <w:marTop w:val="0"/>
      <w:marBottom w:val="0"/>
      <w:divBdr>
        <w:top w:val="none" w:sz="0" w:space="0" w:color="auto"/>
        <w:left w:val="none" w:sz="0" w:space="0" w:color="auto"/>
        <w:bottom w:val="none" w:sz="0" w:space="0" w:color="auto"/>
        <w:right w:val="none" w:sz="0" w:space="0" w:color="auto"/>
      </w:divBdr>
    </w:div>
    <w:div w:id="2015523889">
      <w:bodyDiv w:val="1"/>
      <w:marLeft w:val="0"/>
      <w:marRight w:val="0"/>
      <w:marTop w:val="0"/>
      <w:marBottom w:val="0"/>
      <w:divBdr>
        <w:top w:val="none" w:sz="0" w:space="0" w:color="auto"/>
        <w:left w:val="none" w:sz="0" w:space="0" w:color="auto"/>
        <w:bottom w:val="none" w:sz="0" w:space="0" w:color="auto"/>
        <w:right w:val="none" w:sz="0" w:space="0" w:color="auto"/>
      </w:divBdr>
    </w:div>
    <w:div w:id="2037729662">
      <w:bodyDiv w:val="1"/>
      <w:marLeft w:val="0"/>
      <w:marRight w:val="0"/>
      <w:marTop w:val="0"/>
      <w:marBottom w:val="0"/>
      <w:divBdr>
        <w:top w:val="none" w:sz="0" w:space="0" w:color="auto"/>
        <w:left w:val="none" w:sz="0" w:space="0" w:color="auto"/>
        <w:bottom w:val="none" w:sz="0" w:space="0" w:color="auto"/>
        <w:right w:val="none" w:sz="0" w:space="0" w:color="auto"/>
      </w:divBdr>
    </w:div>
    <w:div w:id="2043357045">
      <w:bodyDiv w:val="1"/>
      <w:marLeft w:val="0"/>
      <w:marRight w:val="0"/>
      <w:marTop w:val="0"/>
      <w:marBottom w:val="0"/>
      <w:divBdr>
        <w:top w:val="none" w:sz="0" w:space="0" w:color="auto"/>
        <w:left w:val="none" w:sz="0" w:space="0" w:color="auto"/>
        <w:bottom w:val="none" w:sz="0" w:space="0" w:color="auto"/>
        <w:right w:val="none" w:sz="0" w:space="0" w:color="auto"/>
      </w:divBdr>
    </w:div>
    <w:div w:id="2079282780">
      <w:bodyDiv w:val="1"/>
      <w:marLeft w:val="0"/>
      <w:marRight w:val="0"/>
      <w:marTop w:val="0"/>
      <w:marBottom w:val="0"/>
      <w:divBdr>
        <w:top w:val="none" w:sz="0" w:space="0" w:color="auto"/>
        <w:left w:val="none" w:sz="0" w:space="0" w:color="auto"/>
        <w:bottom w:val="none" w:sz="0" w:space="0" w:color="auto"/>
        <w:right w:val="none" w:sz="0" w:space="0" w:color="auto"/>
      </w:divBdr>
    </w:div>
    <w:div w:id="2085835878">
      <w:bodyDiv w:val="1"/>
      <w:marLeft w:val="0"/>
      <w:marRight w:val="0"/>
      <w:marTop w:val="0"/>
      <w:marBottom w:val="0"/>
      <w:divBdr>
        <w:top w:val="none" w:sz="0" w:space="0" w:color="auto"/>
        <w:left w:val="none" w:sz="0" w:space="0" w:color="auto"/>
        <w:bottom w:val="none" w:sz="0" w:space="0" w:color="auto"/>
        <w:right w:val="none" w:sz="0" w:space="0" w:color="auto"/>
      </w:divBdr>
    </w:div>
    <w:div w:id="2097363178">
      <w:bodyDiv w:val="1"/>
      <w:marLeft w:val="0"/>
      <w:marRight w:val="0"/>
      <w:marTop w:val="0"/>
      <w:marBottom w:val="0"/>
      <w:divBdr>
        <w:top w:val="none" w:sz="0" w:space="0" w:color="auto"/>
        <w:left w:val="none" w:sz="0" w:space="0" w:color="auto"/>
        <w:bottom w:val="none" w:sz="0" w:space="0" w:color="auto"/>
        <w:right w:val="none" w:sz="0" w:space="0" w:color="auto"/>
      </w:divBdr>
    </w:div>
    <w:div w:id="2111926311">
      <w:bodyDiv w:val="1"/>
      <w:marLeft w:val="0"/>
      <w:marRight w:val="0"/>
      <w:marTop w:val="0"/>
      <w:marBottom w:val="0"/>
      <w:divBdr>
        <w:top w:val="none" w:sz="0" w:space="0" w:color="auto"/>
        <w:left w:val="none" w:sz="0" w:space="0" w:color="auto"/>
        <w:bottom w:val="none" w:sz="0" w:space="0" w:color="auto"/>
        <w:right w:val="none" w:sz="0" w:space="0" w:color="auto"/>
      </w:divBdr>
    </w:div>
    <w:div w:id="2114394615">
      <w:bodyDiv w:val="1"/>
      <w:marLeft w:val="0"/>
      <w:marRight w:val="0"/>
      <w:marTop w:val="0"/>
      <w:marBottom w:val="0"/>
      <w:divBdr>
        <w:top w:val="none" w:sz="0" w:space="0" w:color="auto"/>
        <w:left w:val="none" w:sz="0" w:space="0" w:color="auto"/>
        <w:bottom w:val="none" w:sz="0" w:space="0" w:color="auto"/>
        <w:right w:val="none" w:sz="0" w:space="0" w:color="auto"/>
      </w:divBdr>
    </w:div>
    <w:div w:id="2118328298">
      <w:bodyDiv w:val="1"/>
      <w:marLeft w:val="0"/>
      <w:marRight w:val="0"/>
      <w:marTop w:val="0"/>
      <w:marBottom w:val="0"/>
      <w:divBdr>
        <w:top w:val="none" w:sz="0" w:space="0" w:color="auto"/>
        <w:left w:val="none" w:sz="0" w:space="0" w:color="auto"/>
        <w:bottom w:val="none" w:sz="0" w:space="0" w:color="auto"/>
        <w:right w:val="none" w:sz="0" w:space="0" w:color="auto"/>
      </w:divBdr>
    </w:div>
    <w:div w:id="2132018966">
      <w:bodyDiv w:val="1"/>
      <w:marLeft w:val="0"/>
      <w:marRight w:val="0"/>
      <w:marTop w:val="0"/>
      <w:marBottom w:val="0"/>
      <w:divBdr>
        <w:top w:val="none" w:sz="0" w:space="0" w:color="auto"/>
        <w:left w:val="none" w:sz="0" w:space="0" w:color="auto"/>
        <w:bottom w:val="none" w:sz="0" w:space="0" w:color="auto"/>
        <w:right w:val="none" w:sz="0" w:space="0" w:color="auto"/>
      </w:divBdr>
    </w:div>
    <w:div w:id="213313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F9071-55CB-4D82-B5D5-0CBE52B2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3750</TotalTime>
  <Pages>1</Pages>
  <Words>1512</Words>
  <Characters>8321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AGUAS  DEL  HUILA  S</vt:lpstr>
    </vt:vector>
  </TitlesOfParts>
  <Company>AGUAS DEL HUILA</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AGUAS  DEL  HUILA  S</dc:title>
  <dc:subject/>
  <dc:creator>AGUAS DEL HUILA</dc:creator>
  <cp:keywords/>
  <dc:description/>
  <cp:lastModifiedBy>Yesid Rojas Peña</cp:lastModifiedBy>
  <cp:revision>218</cp:revision>
  <cp:lastPrinted>2024-09-27T16:35:00Z</cp:lastPrinted>
  <dcterms:created xsi:type="dcterms:W3CDTF">2022-01-27T13:16:00Z</dcterms:created>
  <dcterms:modified xsi:type="dcterms:W3CDTF">2024-09-27T16:47:00Z</dcterms:modified>
</cp:coreProperties>
</file>