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21D3B"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FECHA:</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Pr>
          <w:rFonts w:ascii="Arial" w:hAnsi="Arial" w:cs="Arial"/>
          <w:sz w:val="22"/>
          <w:szCs w:val="22"/>
        </w:rPr>
        <w:t>23, 24</w:t>
      </w:r>
      <w:r w:rsidRPr="00A16ACE">
        <w:rPr>
          <w:rFonts w:ascii="Arial" w:hAnsi="Arial" w:cs="Arial"/>
          <w:sz w:val="22"/>
          <w:szCs w:val="22"/>
        </w:rPr>
        <w:t xml:space="preserve"> de </w:t>
      </w:r>
      <w:proofErr w:type="gramStart"/>
      <w:r>
        <w:rPr>
          <w:rFonts w:ascii="Arial" w:hAnsi="Arial" w:cs="Arial"/>
          <w:sz w:val="22"/>
          <w:szCs w:val="22"/>
        </w:rPr>
        <w:t>Octubre</w:t>
      </w:r>
      <w:proofErr w:type="gramEnd"/>
      <w:r>
        <w:rPr>
          <w:rFonts w:ascii="Arial" w:hAnsi="Arial" w:cs="Arial"/>
          <w:sz w:val="22"/>
          <w:szCs w:val="22"/>
        </w:rPr>
        <w:t xml:space="preserve"> de 2025</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p>
    <w:p w14:paraId="40284330"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MUNICIPIO:</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Pr>
          <w:rFonts w:ascii="Arial" w:hAnsi="Arial" w:cs="Arial"/>
          <w:sz w:val="22"/>
          <w:szCs w:val="22"/>
        </w:rPr>
        <w:t>Isnos</w:t>
      </w:r>
      <w:r w:rsidRPr="00A16ACE">
        <w:rPr>
          <w:rFonts w:ascii="Arial" w:hAnsi="Arial" w:cs="Arial"/>
          <w:sz w:val="22"/>
          <w:szCs w:val="22"/>
        </w:rPr>
        <w:t xml:space="preserve">.  </w:t>
      </w:r>
      <w:r w:rsidRPr="00A16ACE">
        <w:rPr>
          <w:rFonts w:ascii="Arial" w:hAnsi="Arial" w:cs="Arial"/>
          <w:sz w:val="22"/>
          <w:szCs w:val="22"/>
        </w:rPr>
        <w:tab/>
        <w:t xml:space="preserve">  </w:t>
      </w:r>
    </w:p>
    <w:p w14:paraId="63A671B6" w14:textId="77777777" w:rsidR="00C17E13" w:rsidRPr="00A16ACE" w:rsidRDefault="00C17E13" w:rsidP="008B4FFF">
      <w:pPr>
        <w:ind w:left="2832" w:right="-234" w:hanging="2832"/>
        <w:jc w:val="both"/>
        <w:rPr>
          <w:rFonts w:ascii="Arial" w:hAnsi="Arial" w:cs="Arial"/>
          <w:sz w:val="22"/>
          <w:szCs w:val="22"/>
        </w:rPr>
      </w:pPr>
      <w:r w:rsidRPr="00A16ACE">
        <w:rPr>
          <w:rFonts w:ascii="Arial" w:hAnsi="Arial" w:cs="Arial"/>
          <w:sz w:val="22"/>
          <w:szCs w:val="22"/>
        </w:rPr>
        <w:t xml:space="preserve">LOCALIDAD:    </w:t>
      </w:r>
      <w:r w:rsidRPr="00A16ACE">
        <w:rPr>
          <w:rFonts w:ascii="Arial" w:hAnsi="Arial" w:cs="Arial"/>
          <w:sz w:val="22"/>
          <w:szCs w:val="22"/>
        </w:rPr>
        <w:tab/>
      </w:r>
      <w:r>
        <w:rPr>
          <w:rFonts w:ascii="Arial" w:hAnsi="Arial" w:cs="Arial"/>
          <w:sz w:val="22"/>
          <w:szCs w:val="22"/>
        </w:rPr>
        <w:t>Alcantarillado Urbano</w:t>
      </w:r>
    </w:p>
    <w:p w14:paraId="036534D4" w14:textId="77777777" w:rsidR="00C17E13" w:rsidRPr="00A16ACE" w:rsidRDefault="00C17E13" w:rsidP="008B4FFF">
      <w:pPr>
        <w:ind w:left="2835" w:right="-234" w:hanging="2835"/>
        <w:rPr>
          <w:rFonts w:ascii="Arial" w:hAnsi="Arial" w:cs="Arial"/>
          <w:sz w:val="22"/>
          <w:szCs w:val="22"/>
        </w:rPr>
      </w:pPr>
      <w:r w:rsidRPr="00A16ACE">
        <w:rPr>
          <w:rFonts w:ascii="Arial" w:hAnsi="Arial" w:cs="Arial"/>
          <w:sz w:val="22"/>
          <w:szCs w:val="22"/>
        </w:rPr>
        <w:t>HORA DE INICIO:</w:t>
      </w:r>
      <w:r w:rsidRPr="00A16ACE">
        <w:rPr>
          <w:rFonts w:ascii="Arial" w:hAnsi="Arial" w:cs="Arial"/>
          <w:sz w:val="22"/>
          <w:szCs w:val="22"/>
        </w:rPr>
        <w:tab/>
        <w:t>N/A.</w:t>
      </w:r>
    </w:p>
    <w:p w14:paraId="5CA85718" w14:textId="77777777" w:rsidR="00C17E13" w:rsidRPr="00A16ACE" w:rsidRDefault="00C17E13" w:rsidP="008B4FFF">
      <w:pPr>
        <w:ind w:left="2835" w:right="-234" w:hanging="2835"/>
        <w:rPr>
          <w:rFonts w:ascii="Arial" w:hAnsi="Arial" w:cs="Arial"/>
          <w:sz w:val="22"/>
          <w:szCs w:val="22"/>
        </w:rPr>
      </w:pPr>
      <w:r w:rsidRPr="00A16ACE">
        <w:rPr>
          <w:rFonts w:ascii="Arial" w:hAnsi="Arial" w:cs="Arial"/>
          <w:sz w:val="22"/>
          <w:szCs w:val="22"/>
        </w:rPr>
        <w:t>COMPONENTE:</w:t>
      </w:r>
      <w:r w:rsidRPr="00A16ACE">
        <w:rPr>
          <w:rFonts w:ascii="Arial" w:hAnsi="Arial" w:cs="Arial"/>
          <w:sz w:val="22"/>
          <w:szCs w:val="22"/>
        </w:rPr>
        <w:tab/>
      </w:r>
      <w:r>
        <w:rPr>
          <w:rFonts w:ascii="Arial" w:hAnsi="Arial" w:cs="Arial"/>
          <w:sz w:val="22"/>
          <w:szCs w:val="22"/>
        </w:rPr>
        <w:t>Alcantarillado</w:t>
      </w:r>
      <w:r w:rsidRPr="00A16ACE">
        <w:rPr>
          <w:rFonts w:ascii="Arial" w:hAnsi="Arial" w:cs="Arial"/>
          <w:sz w:val="22"/>
          <w:szCs w:val="22"/>
        </w:rPr>
        <w:t xml:space="preserve">. </w:t>
      </w:r>
      <w:r w:rsidRPr="00A16ACE">
        <w:rPr>
          <w:rFonts w:ascii="Arial" w:hAnsi="Arial" w:cs="Arial"/>
          <w:sz w:val="22"/>
          <w:szCs w:val="22"/>
        </w:rPr>
        <w:tab/>
      </w:r>
    </w:p>
    <w:p w14:paraId="412228C2"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ACTIVIDAD:</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t>N/A</w:t>
      </w:r>
    </w:p>
    <w:p w14:paraId="568269AD" w14:textId="77777777" w:rsidR="00C17E13" w:rsidRPr="00A16ACE" w:rsidRDefault="00C17E13" w:rsidP="008B4FFF">
      <w:pPr>
        <w:ind w:left="2832" w:right="-234" w:hanging="2832"/>
        <w:rPr>
          <w:rFonts w:ascii="Arial" w:hAnsi="Arial" w:cs="Arial"/>
          <w:sz w:val="22"/>
          <w:szCs w:val="22"/>
        </w:rPr>
      </w:pPr>
      <w:r w:rsidRPr="00A16ACE">
        <w:rPr>
          <w:rFonts w:ascii="Arial" w:hAnsi="Arial" w:cs="Arial"/>
          <w:sz w:val="22"/>
          <w:szCs w:val="22"/>
        </w:rPr>
        <w:t>PROYECTO:</w:t>
      </w:r>
      <w:r w:rsidRPr="00A16ACE">
        <w:rPr>
          <w:rFonts w:ascii="Arial" w:hAnsi="Arial" w:cs="Arial"/>
          <w:sz w:val="22"/>
          <w:szCs w:val="22"/>
        </w:rPr>
        <w:tab/>
      </w:r>
      <w:r>
        <w:rPr>
          <w:rFonts w:ascii="Arial" w:hAnsi="Arial" w:cs="Arial"/>
          <w:sz w:val="22"/>
          <w:szCs w:val="22"/>
        </w:rPr>
        <w:t>Plan Maestro de Alcantarillado Urbano fase I</w:t>
      </w:r>
      <w:r w:rsidRPr="00A16ACE">
        <w:rPr>
          <w:rFonts w:ascii="Arial" w:hAnsi="Arial" w:cs="Arial"/>
          <w:sz w:val="22"/>
          <w:szCs w:val="22"/>
        </w:rPr>
        <w:t>.</w:t>
      </w:r>
    </w:p>
    <w:p w14:paraId="641CEB76"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 xml:space="preserve">FAMILIAS INICIALMENTE BENEFICIADAS CON EL PROYECTO: </w:t>
      </w:r>
      <w:r>
        <w:rPr>
          <w:rFonts w:ascii="Arial" w:hAnsi="Arial" w:cs="Arial"/>
          <w:sz w:val="22"/>
          <w:szCs w:val="22"/>
        </w:rPr>
        <w:t>6.520</w:t>
      </w:r>
      <w:r w:rsidRPr="00A16ACE">
        <w:rPr>
          <w:rFonts w:ascii="Arial" w:hAnsi="Arial" w:cs="Arial"/>
          <w:sz w:val="22"/>
          <w:szCs w:val="22"/>
        </w:rPr>
        <w:t xml:space="preserve"> Familias</w:t>
      </w:r>
    </w:p>
    <w:p w14:paraId="4481F0FF"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 xml:space="preserve">FAMILIAS FINALMENTE BENEFICIADAS CON EL PROYECTO: </w:t>
      </w:r>
      <w:r>
        <w:rPr>
          <w:rFonts w:ascii="Arial" w:hAnsi="Arial" w:cs="Arial"/>
          <w:sz w:val="22"/>
          <w:szCs w:val="22"/>
        </w:rPr>
        <w:t>6.520</w:t>
      </w:r>
      <w:r w:rsidRPr="00A16ACE">
        <w:rPr>
          <w:rFonts w:ascii="Arial" w:hAnsi="Arial" w:cs="Arial"/>
          <w:sz w:val="22"/>
          <w:szCs w:val="22"/>
        </w:rPr>
        <w:t xml:space="preserve"> Familias.</w:t>
      </w:r>
    </w:p>
    <w:p w14:paraId="48074C64" w14:textId="5CEFB940" w:rsidR="00C17E13" w:rsidRPr="00A16ACE" w:rsidRDefault="00C17E13" w:rsidP="008B4FFF">
      <w:pPr>
        <w:ind w:right="-234"/>
        <w:rPr>
          <w:rFonts w:ascii="Arial" w:hAnsi="Arial" w:cs="Arial"/>
          <w:sz w:val="22"/>
          <w:szCs w:val="22"/>
        </w:rPr>
      </w:pPr>
      <w:r w:rsidRPr="00A16ACE">
        <w:rPr>
          <w:rFonts w:ascii="Arial" w:hAnsi="Arial" w:cs="Arial"/>
          <w:sz w:val="22"/>
          <w:szCs w:val="22"/>
        </w:rPr>
        <w:t>CONVENIO:</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Pr>
          <w:rFonts w:ascii="Arial" w:hAnsi="Arial" w:cs="Arial"/>
          <w:sz w:val="22"/>
          <w:szCs w:val="22"/>
        </w:rPr>
        <w:t>PDA</w:t>
      </w:r>
      <w:r w:rsidRPr="00A16ACE">
        <w:rPr>
          <w:rFonts w:ascii="Arial" w:hAnsi="Arial" w:cs="Arial"/>
          <w:sz w:val="22"/>
          <w:szCs w:val="22"/>
        </w:rPr>
        <w:t>.</w:t>
      </w:r>
      <w:r w:rsidR="00A823AE">
        <w:rPr>
          <w:rFonts w:ascii="Arial" w:hAnsi="Arial" w:cs="Arial"/>
          <w:sz w:val="22"/>
          <w:szCs w:val="22"/>
        </w:rPr>
        <w:t xml:space="preserve"> FIA</w:t>
      </w:r>
    </w:p>
    <w:p w14:paraId="5B0A656E"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CONTRATO No:</w:t>
      </w:r>
      <w:r w:rsidRPr="00A16ACE">
        <w:rPr>
          <w:rFonts w:ascii="Arial" w:hAnsi="Arial" w:cs="Arial"/>
          <w:sz w:val="22"/>
          <w:szCs w:val="22"/>
        </w:rPr>
        <w:tab/>
      </w:r>
      <w:r w:rsidRPr="00A16ACE">
        <w:rPr>
          <w:rFonts w:ascii="Arial" w:hAnsi="Arial" w:cs="Arial"/>
          <w:sz w:val="22"/>
          <w:szCs w:val="22"/>
        </w:rPr>
        <w:tab/>
      </w:r>
      <w:proofErr w:type="spellStart"/>
      <w:r>
        <w:rPr>
          <w:rFonts w:ascii="Arial" w:hAnsi="Arial" w:cs="Arial"/>
          <w:sz w:val="22"/>
          <w:szCs w:val="22"/>
        </w:rPr>
        <w:t>Cto</w:t>
      </w:r>
      <w:proofErr w:type="spellEnd"/>
      <w:r>
        <w:rPr>
          <w:rFonts w:ascii="Arial" w:hAnsi="Arial" w:cs="Arial"/>
          <w:sz w:val="22"/>
          <w:szCs w:val="22"/>
        </w:rPr>
        <w:t>, Obra No. 113 de 2025</w:t>
      </w:r>
      <w:r w:rsidRPr="00A16ACE">
        <w:rPr>
          <w:rFonts w:ascii="Arial" w:hAnsi="Arial" w:cs="Arial"/>
          <w:sz w:val="22"/>
          <w:szCs w:val="22"/>
        </w:rPr>
        <w:t>.</w:t>
      </w:r>
    </w:p>
    <w:p w14:paraId="38E20347" w14:textId="3DDCA22D" w:rsidR="00C17E13" w:rsidRPr="00A16ACE" w:rsidRDefault="00C17E13" w:rsidP="008B4FFF">
      <w:pPr>
        <w:ind w:left="2832" w:right="-234" w:hanging="2832"/>
        <w:rPr>
          <w:rFonts w:ascii="Arial" w:hAnsi="Arial" w:cs="Arial"/>
          <w:sz w:val="22"/>
          <w:szCs w:val="22"/>
        </w:rPr>
      </w:pPr>
      <w:r w:rsidRPr="00A16ACE">
        <w:rPr>
          <w:rFonts w:ascii="Arial" w:hAnsi="Arial" w:cs="Arial"/>
          <w:sz w:val="22"/>
          <w:szCs w:val="22"/>
        </w:rPr>
        <w:t>CONTRATISTA:</w:t>
      </w:r>
      <w:r w:rsidRPr="00A16ACE">
        <w:rPr>
          <w:rFonts w:ascii="Arial" w:hAnsi="Arial" w:cs="Arial"/>
          <w:sz w:val="22"/>
          <w:szCs w:val="22"/>
        </w:rPr>
        <w:tab/>
      </w:r>
      <w:r w:rsidR="00A823AE">
        <w:rPr>
          <w:rFonts w:ascii="Arial" w:hAnsi="Arial" w:cs="Arial"/>
          <w:sz w:val="22"/>
          <w:szCs w:val="22"/>
        </w:rPr>
        <w:t>CONSORCIO ALCANTARILLADO ISNOS 2025 – R.L. ALEXANDER RIAÑO MANCIPE</w:t>
      </w:r>
    </w:p>
    <w:p w14:paraId="51A49E39" w14:textId="3489F7C6" w:rsidR="00C17E13" w:rsidRPr="00A16ACE" w:rsidRDefault="00C17E13" w:rsidP="008B4FFF">
      <w:pPr>
        <w:ind w:left="2835" w:right="-234" w:hanging="2835"/>
        <w:rPr>
          <w:rFonts w:ascii="Arial" w:hAnsi="Arial" w:cs="Arial"/>
          <w:sz w:val="22"/>
          <w:szCs w:val="22"/>
        </w:rPr>
      </w:pPr>
      <w:r w:rsidRPr="00A16ACE">
        <w:rPr>
          <w:rFonts w:ascii="Arial" w:hAnsi="Arial" w:cs="Arial"/>
          <w:sz w:val="22"/>
          <w:szCs w:val="22"/>
        </w:rPr>
        <w:t>INTERVENTOR:</w:t>
      </w:r>
      <w:r w:rsidRPr="00A16ACE">
        <w:rPr>
          <w:rFonts w:ascii="Arial" w:hAnsi="Arial" w:cs="Arial"/>
          <w:sz w:val="22"/>
          <w:szCs w:val="22"/>
        </w:rPr>
        <w:tab/>
      </w:r>
      <w:r w:rsidR="00A823AE">
        <w:rPr>
          <w:rFonts w:ascii="Arial" w:hAnsi="Arial" w:cs="Arial"/>
          <w:sz w:val="22"/>
          <w:szCs w:val="22"/>
        </w:rPr>
        <w:t>CONSORCIO OCINC 103 – R.L. JESUS FELIPE CAMARGO ARCILA</w:t>
      </w:r>
      <w:r w:rsidRPr="00A16ACE">
        <w:rPr>
          <w:rFonts w:ascii="Arial" w:hAnsi="Arial" w:cs="Arial"/>
          <w:sz w:val="22"/>
          <w:szCs w:val="22"/>
        </w:rPr>
        <w:t xml:space="preserve"> </w:t>
      </w:r>
    </w:p>
    <w:p w14:paraId="3356CBF9"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 xml:space="preserve">% DE EJECUCIÓN DEL PROYECTO: </w:t>
      </w:r>
      <w:r>
        <w:rPr>
          <w:rFonts w:ascii="Arial" w:hAnsi="Arial" w:cs="Arial"/>
          <w:sz w:val="22"/>
          <w:szCs w:val="22"/>
        </w:rPr>
        <w:t>N/A</w:t>
      </w:r>
      <w:r w:rsidRPr="00A16ACE">
        <w:rPr>
          <w:rFonts w:ascii="Arial" w:hAnsi="Arial" w:cs="Arial"/>
          <w:sz w:val="22"/>
          <w:szCs w:val="22"/>
        </w:rPr>
        <w:t>.</w:t>
      </w:r>
    </w:p>
    <w:p w14:paraId="23DBCC13" w14:textId="4F1884E7" w:rsidR="00C17E13" w:rsidRDefault="00C17E13" w:rsidP="008B4FFF">
      <w:pPr>
        <w:ind w:left="2832" w:right="-234" w:hanging="2832"/>
        <w:rPr>
          <w:rFonts w:ascii="Arial" w:hAnsi="Arial" w:cs="Arial"/>
          <w:sz w:val="22"/>
          <w:szCs w:val="22"/>
        </w:rPr>
      </w:pPr>
      <w:r w:rsidRPr="00A16ACE">
        <w:rPr>
          <w:rFonts w:ascii="Arial" w:hAnsi="Arial" w:cs="Arial"/>
          <w:sz w:val="22"/>
          <w:szCs w:val="22"/>
        </w:rPr>
        <w:t>OBJETO:</w:t>
      </w:r>
      <w:r w:rsidRPr="00A16ACE">
        <w:rPr>
          <w:rFonts w:ascii="Arial" w:hAnsi="Arial" w:cs="Arial"/>
          <w:sz w:val="22"/>
          <w:szCs w:val="22"/>
        </w:rPr>
        <w:tab/>
        <w:t xml:space="preserve">Visita </w:t>
      </w:r>
      <w:r w:rsidR="00AE593C">
        <w:rPr>
          <w:rFonts w:ascii="Arial" w:hAnsi="Arial" w:cs="Arial"/>
          <w:sz w:val="22"/>
          <w:szCs w:val="22"/>
        </w:rPr>
        <w:t xml:space="preserve">Socialización, conformación de la Veeduría, Reunión </w:t>
      </w:r>
      <w:r w:rsidRPr="00A16ACE">
        <w:rPr>
          <w:rFonts w:ascii="Arial" w:hAnsi="Arial" w:cs="Arial"/>
          <w:sz w:val="22"/>
          <w:szCs w:val="22"/>
        </w:rPr>
        <w:t xml:space="preserve">Técnica </w:t>
      </w:r>
      <w:r w:rsidR="00AE593C">
        <w:rPr>
          <w:rFonts w:ascii="Arial" w:hAnsi="Arial" w:cs="Arial"/>
          <w:sz w:val="22"/>
          <w:szCs w:val="22"/>
        </w:rPr>
        <w:t>del proyecto</w:t>
      </w:r>
      <w:r>
        <w:rPr>
          <w:rFonts w:ascii="Arial" w:hAnsi="Arial" w:cs="Arial"/>
          <w:sz w:val="22"/>
          <w:szCs w:val="22"/>
        </w:rPr>
        <w:t xml:space="preserve">. </w:t>
      </w:r>
    </w:p>
    <w:p w14:paraId="49C266ED" w14:textId="77777777" w:rsidR="009B50C2" w:rsidRDefault="00C17E13" w:rsidP="008B4FFF">
      <w:pPr>
        <w:ind w:left="2832" w:right="-234" w:hanging="2832"/>
        <w:jc w:val="both"/>
        <w:rPr>
          <w:rFonts w:ascii="Arial" w:hAnsi="Arial" w:cs="Arial"/>
          <w:sz w:val="22"/>
          <w:szCs w:val="22"/>
        </w:rPr>
      </w:pPr>
      <w:r w:rsidRPr="00EC4939">
        <w:rPr>
          <w:rFonts w:ascii="Arial" w:hAnsi="Arial" w:cs="Arial"/>
          <w:sz w:val="22"/>
          <w:szCs w:val="22"/>
        </w:rPr>
        <w:t>PARTICIPANTES:</w:t>
      </w:r>
      <w:r w:rsidRPr="00EC4939">
        <w:rPr>
          <w:rFonts w:ascii="Arial" w:hAnsi="Arial" w:cs="Arial"/>
          <w:sz w:val="22"/>
          <w:szCs w:val="22"/>
        </w:rPr>
        <w:tab/>
      </w:r>
      <w:r w:rsidR="009B50C2">
        <w:rPr>
          <w:rFonts w:ascii="Arial" w:hAnsi="Arial" w:cs="Arial"/>
          <w:sz w:val="22"/>
          <w:szCs w:val="22"/>
        </w:rPr>
        <w:t xml:space="preserve">Cesar Mauricio Parra Celis, delegado del MVCT; Andrea Montilla R, </w:t>
      </w:r>
      <w:proofErr w:type="gramStart"/>
      <w:r w:rsidR="009B50C2">
        <w:rPr>
          <w:rFonts w:ascii="Arial" w:hAnsi="Arial" w:cs="Arial"/>
          <w:sz w:val="22"/>
          <w:szCs w:val="22"/>
        </w:rPr>
        <w:t>Delegado</w:t>
      </w:r>
      <w:proofErr w:type="gramEnd"/>
      <w:r w:rsidR="009B50C2">
        <w:rPr>
          <w:rFonts w:ascii="Arial" w:hAnsi="Arial" w:cs="Arial"/>
          <w:sz w:val="22"/>
          <w:szCs w:val="22"/>
        </w:rPr>
        <w:t xml:space="preserve"> del </w:t>
      </w:r>
      <w:proofErr w:type="gramStart"/>
      <w:r w:rsidR="009B50C2">
        <w:rPr>
          <w:rFonts w:ascii="Arial" w:hAnsi="Arial" w:cs="Arial"/>
          <w:sz w:val="22"/>
          <w:szCs w:val="22"/>
        </w:rPr>
        <w:t xml:space="preserve">MVCT;  </w:t>
      </w:r>
      <w:proofErr w:type="spellStart"/>
      <w:r>
        <w:rPr>
          <w:rFonts w:ascii="Arial" w:hAnsi="Arial" w:cs="Arial"/>
          <w:sz w:val="22"/>
          <w:szCs w:val="22"/>
        </w:rPr>
        <w:t>Jose</w:t>
      </w:r>
      <w:proofErr w:type="spellEnd"/>
      <w:proofErr w:type="gramEnd"/>
      <w:r>
        <w:rPr>
          <w:rFonts w:ascii="Arial" w:hAnsi="Arial" w:cs="Arial"/>
          <w:sz w:val="22"/>
          <w:szCs w:val="22"/>
        </w:rPr>
        <w:t xml:space="preserve"> Alfredo Muñoz, </w:t>
      </w:r>
      <w:proofErr w:type="gramStart"/>
      <w:r>
        <w:rPr>
          <w:rFonts w:ascii="Arial" w:hAnsi="Arial" w:cs="Arial"/>
          <w:sz w:val="22"/>
          <w:szCs w:val="22"/>
        </w:rPr>
        <w:t>Alcalde</w:t>
      </w:r>
      <w:proofErr w:type="gramEnd"/>
      <w:r>
        <w:rPr>
          <w:rFonts w:ascii="Arial" w:hAnsi="Arial" w:cs="Arial"/>
          <w:sz w:val="22"/>
          <w:szCs w:val="22"/>
        </w:rPr>
        <w:t xml:space="preserve">, Jonatan </w:t>
      </w:r>
      <w:proofErr w:type="spellStart"/>
      <w:r>
        <w:rPr>
          <w:rFonts w:ascii="Arial" w:hAnsi="Arial" w:cs="Arial"/>
          <w:sz w:val="22"/>
          <w:szCs w:val="22"/>
        </w:rPr>
        <w:t>Rodriguez</w:t>
      </w:r>
      <w:proofErr w:type="spellEnd"/>
      <w:r>
        <w:rPr>
          <w:rFonts w:ascii="Arial" w:hAnsi="Arial" w:cs="Arial"/>
          <w:sz w:val="22"/>
          <w:szCs w:val="22"/>
        </w:rPr>
        <w:t xml:space="preserve">, secretario de Planeación; </w:t>
      </w:r>
      <w:proofErr w:type="spellStart"/>
      <w:r w:rsidR="009B50C2">
        <w:rPr>
          <w:rFonts w:ascii="Arial" w:hAnsi="Arial" w:cs="Arial"/>
          <w:sz w:val="22"/>
          <w:szCs w:val="22"/>
        </w:rPr>
        <w:t>Elimelec</w:t>
      </w:r>
      <w:proofErr w:type="spellEnd"/>
      <w:r w:rsidR="009B50C2">
        <w:rPr>
          <w:rFonts w:ascii="Arial" w:hAnsi="Arial" w:cs="Arial"/>
          <w:sz w:val="22"/>
          <w:szCs w:val="22"/>
        </w:rPr>
        <w:t xml:space="preserve"> Muñoz, Gerente Alcantarillado ESP; </w:t>
      </w:r>
      <w:r>
        <w:rPr>
          <w:rFonts w:ascii="Arial" w:hAnsi="Arial" w:cs="Arial"/>
          <w:sz w:val="22"/>
          <w:szCs w:val="22"/>
        </w:rPr>
        <w:t xml:space="preserve">Por parte del Municipio de Isnos; Mario Alberto Muñoz, por parte del Contratista; </w:t>
      </w:r>
      <w:proofErr w:type="spellStart"/>
      <w:r w:rsidR="009B50C2">
        <w:rPr>
          <w:rFonts w:ascii="Arial" w:hAnsi="Arial" w:cs="Arial"/>
          <w:sz w:val="22"/>
          <w:szCs w:val="22"/>
        </w:rPr>
        <w:t>Jesus</w:t>
      </w:r>
      <w:proofErr w:type="spellEnd"/>
      <w:r w:rsidR="009B50C2">
        <w:rPr>
          <w:rFonts w:ascii="Arial" w:hAnsi="Arial" w:cs="Arial"/>
          <w:sz w:val="22"/>
          <w:szCs w:val="22"/>
        </w:rPr>
        <w:t xml:space="preserve"> Felipe Camargo, por parte de la Interventoría.</w:t>
      </w:r>
    </w:p>
    <w:p w14:paraId="4230CCB8" w14:textId="50117BAC" w:rsidR="00C17E13" w:rsidRDefault="00C17E13" w:rsidP="008B4FFF">
      <w:pPr>
        <w:ind w:left="2832" w:right="-234" w:hanging="2832"/>
        <w:jc w:val="both"/>
        <w:rPr>
          <w:rFonts w:ascii="Arial" w:hAnsi="Arial" w:cs="Arial"/>
          <w:sz w:val="22"/>
          <w:szCs w:val="22"/>
        </w:rPr>
      </w:pPr>
      <w:r>
        <w:rPr>
          <w:rFonts w:ascii="Arial" w:hAnsi="Arial" w:cs="Arial"/>
          <w:sz w:val="22"/>
          <w:szCs w:val="22"/>
        </w:rPr>
        <w:t xml:space="preserve"> </w:t>
      </w:r>
    </w:p>
    <w:p w14:paraId="652A842F" w14:textId="77777777" w:rsidR="00C17E13" w:rsidRDefault="00C17E13" w:rsidP="008B4FFF">
      <w:pPr>
        <w:ind w:left="2832" w:right="-234" w:hanging="2832"/>
        <w:rPr>
          <w:rFonts w:ascii="Arial" w:hAnsi="Arial" w:cs="Arial"/>
          <w:sz w:val="22"/>
          <w:szCs w:val="22"/>
        </w:rPr>
      </w:pPr>
      <w:r w:rsidRPr="005E60A2">
        <w:rPr>
          <w:rFonts w:ascii="Arial" w:hAnsi="Arial" w:cs="Arial"/>
          <w:sz w:val="22"/>
          <w:szCs w:val="22"/>
        </w:rPr>
        <w:t>OBSERVACIONES:</w:t>
      </w:r>
    </w:p>
    <w:p w14:paraId="2B1DFB02" w14:textId="77777777" w:rsidR="00C17E13" w:rsidRDefault="00C17E13" w:rsidP="008B4FFF">
      <w:pPr>
        <w:autoSpaceDE w:val="0"/>
        <w:autoSpaceDN w:val="0"/>
        <w:adjustRightInd w:val="0"/>
        <w:ind w:right="-234"/>
        <w:jc w:val="both"/>
        <w:rPr>
          <w:rFonts w:ascii="Arial" w:hAnsi="Arial" w:cs="Arial"/>
          <w:sz w:val="22"/>
          <w:szCs w:val="22"/>
          <w:lang w:val="es-CO" w:eastAsia="es-CO"/>
        </w:rPr>
      </w:pPr>
    </w:p>
    <w:p w14:paraId="45433E3C" w14:textId="77777777" w:rsidR="00C87C75" w:rsidRDefault="00C17E13" w:rsidP="008B4FFF">
      <w:pPr>
        <w:ind w:right="-234"/>
        <w:jc w:val="both"/>
        <w:rPr>
          <w:rFonts w:ascii="Arial" w:hAnsi="Arial" w:cs="Arial"/>
          <w:color w:val="000000" w:themeColor="text1"/>
          <w:sz w:val="20"/>
          <w:szCs w:val="20"/>
        </w:rPr>
      </w:pPr>
      <w:r w:rsidRPr="00742086">
        <w:rPr>
          <w:rFonts w:ascii="Arial" w:hAnsi="Arial" w:cs="Arial"/>
          <w:color w:val="000000" w:themeColor="text1"/>
          <w:sz w:val="20"/>
          <w:szCs w:val="20"/>
        </w:rPr>
        <w:t xml:space="preserve">Se realiza esta visita Técnica Inicial del </w:t>
      </w:r>
      <w:r w:rsidR="00C87C75" w:rsidRPr="00C87C75">
        <w:rPr>
          <w:rFonts w:ascii="Arial" w:hAnsi="Arial" w:cs="Arial"/>
          <w:color w:val="000000" w:themeColor="text1"/>
          <w:sz w:val="20"/>
          <w:szCs w:val="20"/>
        </w:rPr>
        <w:t xml:space="preserve">Convenio de Uso de Recursos No.982 de 2024 entre el  Ministerio de Vivienda Ciudad y Territorio, la Empresa de Aguas del Huila S.A E.S.P y el Municipio de Isnos – Huila, cuyo objeto es “Aunar esfuerzos y establecer los términos y condiciones para el manejo y ejecución de los recursos de apoyo financiero de la nación al municipio Isnos del departamento Huila, en calidad de beneficiario, conforme con el acto administrativo de asignación de recursos, destinados para la ejecución del proyecto denominado: "Construcción de las obras del plan maestro de alcantarillado del área urbana del municipio de Isnos fase 1"; </w:t>
      </w:r>
      <w:r w:rsidR="00C87C75">
        <w:rPr>
          <w:rFonts w:ascii="Arial" w:hAnsi="Arial" w:cs="Arial"/>
          <w:color w:val="000000" w:themeColor="text1"/>
          <w:sz w:val="20"/>
          <w:szCs w:val="20"/>
        </w:rPr>
        <w:t xml:space="preserve">del cual se deriva el Contrato de </w:t>
      </w:r>
      <w:r w:rsidRPr="00742086">
        <w:rPr>
          <w:rFonts w:ascii="Arial" w:hAnsi="Arial" w:cs="Arial"/>
          <w:color w:val="000000" w:themeColor="text1"/>
          <w:sz w:val="20"/>
          <w:szCs w:val="20"/>
        </w:rPr>
        <w:t>Obra No. 113 de 2025</w:t>
      </w:r>
      <w:r w:rsidR="00C87C75">
        <w:rPr>
          <w:rFonts w:ascii="Arial" w:hAnsi="Arial" w:cs="Arial"/>
          <w:color w:val="000000" w:themeColor="text1"/>
          <w:sz w:val="20"/>
          <w:szCs w:val="20"/>
        </w:rPr>
        <w:t xml:space="preserve"> y Contrato de Interventoría No. 140 de 2025; </w:t>
      </w:r>
      <w:r w:rsidRPr="00742086">
        <w:rPr>
          <w:rFonts w:ascii="Arial" w:hAnsi="Arial" w:cs="Arial"/>
          <w:color w:val="000000" w:themeColor="text1"/>
          <w:sz w:val="20"/>
          <w:szCs w:val="20"/>
        </w:rPr>
        <w:t xml:space="preserve">con el fin de </w:t>
      </w:r>
      <w:r w:rsidR="00C87C75">
        <w:rPr>
          <w:rFonts w:ascii="Arial" w:hAnsi="Arial" w:cs="Arial"/>
          <w:color w:val="000000" w:themeColor="text1"/>
          <w:sz w:val="20"/>
          <w:szCs w:val="20"/>
        </w:rPr>
        <w:t xml:space="preserve">realizar la socialización del proyecto, la conformación de la Veeduría, y un comité técnico de Obra y de Interventoría. </w:t>
      </w:r>
    </w:p>
    <w:p w14:paraId="784DEADC" w14:textId="77777777" w:rsidR="00C87C75" w:rsidRDefault="00C87C75" w:rsidP="008B4FFF">
      <w:pPr>
        <w:ind w:right="-234"/>
        <w:jc w:val="both"/>
        <w:rPr>
          <w:rFonts w:ascii="Arial" w:hAnsi="Arial" w:cs="Arial"/>
          <w:color w:val="000000" w:themeColor="text1"/>
          <w:sz w:val="20"/>
          <w:szCs w:val="20"/>
        </w:rPr>
      </w:pPr>
    </w:p>
    <w:p w14:paraId="529BFE47" w14:textId="77777777" w:rsidR="00275E2C" w:rsidRDefault="00C87C75" w:rsidP="008B4FFF">
      <w:pPr>
        <w:ind w:right="-234"/>
        <w:jc w:val="both"/>
        <w:rPr>
          <w:rFonts w:ascii="Arial" w:hAnsi="Arial" w:cs="Arial"/>
          <w:color w:val="000000" w:themeColor="text1"/>
          <w:sz w:val="20"/>
          <w:szCs w:val="20"/>
        </w:rPr>
      </w:pPr>
      <w:r>
        <w:rPr>
          <w:rFonts w:ascii="Arial" w:hAnsi="Arial" w:cs="Arial"/>
          <w:color w:val="000000" w:themeColor="text1"/>
          <w:sz w:val="20"/>
          <w:szCs w:val="20"/>
        </w:rPr>
        <w:t xml:space="preserve">El Día 23 de Octubre de 2025, en </w:t>
      </w:r>
      <w:r w:rsidR="00275E2C">
        <w:rPr>
          <w:rFonts w:ascii="Arial" w:hAnsi="Arial" w:cs="Arial"/>
          <w:color w:val="000000" w:themeColor="text1"/>
          <w:sz w:val="20"/>
          <w:szCs w:val="20"/>
        </w:rPr>
        <w:t>las instalaciones</w:t>
      </w:r>
      <w:r>
        <w:rPr>
          <w:rFonts w:ascii="Arial" w:hAnsi="Arial" w:cs="Arial"/>
          <w:color w:val="000000" w:themeColor="text1"/>
          <w:sz w:val="20"/>
          <w:szCs w:val="20"/>
        </w:rPr>
        <w:t xml:space="preserve"> del Centro Multicultural del Municipio de Isnos, previa convocatoria realizada por el Municipio de Isnos, se </w:t>
      </w:r>
      <w:r w:rsidR="00275E2C">
        <w:rPr>
          <w:rFonts w:ascii="Arial" w:hAnsi="Arial" w:cs="Arial"/>
          <w:color w:val="000000" w:themeColor="text1"/>
          <w:sz w:val="20"/>
          <w:szCs w:val="20"/>
        </w:rPr>
        <w:t>convocó</w:t>
      </w:r>
      <w:r>
        <w:rPr>
          <w:rFonts w:ascii="Arial" w:hAnsi="Arial" w:cs="Arial"/>
          <w:color w:val="000000" w:themeColor="text1"/>
          <w:sz w:val="20"/>
          <w:szCs w:val="20"/>
        </w:rPr>
        <w:t xml:space="preserve"> a la Comunidad, Autoridades Municipales, para la socialización del proyecto y conformación de la veeduría; inicialmente el Señor Alcalde del Municipio de Isnos, realizo el saludo de bienvenida a los participantes</w:t>
      </w:r>
      <w:r w:rsidR="00275E2C">
        <w:rPr>
          <w:rFonts w:ascii="Arial" w:hAnsi="Arial" w:cs="Arial"/>
          <w:color w:val="000000" w:themeColor="text1"/>
          <w:sz w:val="20"/>
          <w:szCs w:val="20"/>
        </w:rPr>
        <w:t>; informando de procesos realizados con el fin de obtener los recursos para la ejecución de este proyecto de gran importancia para el Municipio de Isnos; agradeció a la participación y apoyo del Gobierno Nacional a través del MVCT, La Gobernación del Huila, Aguas del Huila y las autoridades Municipales, al igual que la Comunidad, a quien requirió para el seguimiento de las obras a ejecutar.</w:t>
      </w:r>
    </w:p>
    <w:p w14:paraId="79896085" w14:textId="77777777" w:rsidR="00275E2C" w:rsidRDefault="00275E2C" w:rsidP="008B4FFF">
      <w:pPr>
        <w:ind w:right="-234"/>
        <w:jc w:val="both"/>
        <w:rPr>
          <w:rFonts w:ascii="Arial" w:hAnsi="Arial" w:cs="Arial"/>
          <w:color w:val="000000" w:themeColor="text1"/>
          <w:sz w:val="20"/>
          <w:szCs w:val="20"/>
        </w:rPr>
      </w:pPr>
    </w:p>
    <w:p w14:paraId="1A9CB7A9" w14:textId="77777777" w:rsidR="00275E2C" w:rsidRDefault="00275E2C" w:rsidP="008B4FFF">
      <w:pPr>
        <w:ind w:right="-234"/>
        <w:jc w:val="both"/>
        <w:rPr>
          <w:rFonts w:ascii="Arial" w:hAnsi="Arial" w:cs="Arial"/>
          <w:color w:val="000000" w:themeColor="text1"/>
          <w:sz w:val="20"/>
          <w:szCs w:val="20"/>
        </w:rPr>
      </w:pPr>
      <w:r>
        <w:rPr>
          <w:rFonts w:ascii="Arial" w:hAnsi="Arial" w:cs="Arial"/>
          <w:color w:val="000000" w:themeColor="text1"/>
          <w:sz w:val="20"/>
          <w:szCs w:val="20"/>
        </w:rPr>
        <w:t xml:space="preserve">Seguidamente los funcionarios del MVCT, dieron a conocer el proceso y de donde se provienen los recursos para este proyecto, se dieron a conocer los aportes de cada Entidad, Nacional, Departamental y Municipal, informaron sobre la participación del MVCT en este proyecto, las actividades que ellos realizaran, el seguimiento de todo el proyecto, el acompañamiento desde el punto de vista técnico y </w:t>
      </w:r>
      <w:r>
        <w:rPr>
          <w:rFonts w:ascii="Arial" w:hAnsi="Arial" w:cs="Arial"/>
          <w:color w:val="000000" w:themeColor="text1"/>
          <w:sz w:val="20"/>
          <w:szCs w:val="20"/>
        </w:rPr>
        <w:lastRenderedPageBreak/>
        <w:t xml:space="preserve">social; para lo cual se realizaran visitas y comités de seguimiento donde esta representado el Municipio a través del señor Alcalde y la Secretaria de Planeación, al igual que la participación de la veeduría, que se conformara este día. </w:t>
      </w:r>
    </w:p>
    <w:p w14:paraId="42812636" w14:textId="77777777" w:rsidR="00275E2C" w:rsidRDefault="00275E2C" w:rsidP="008B4FFF">
      <w:pPr>
        <w:ind w:right="-234"/>
        <w:jc w:val="both"/>
        <w:rPr>
          <w:rFonts w:ascii="Arial" w:hAnsi="Arial" w:cs="Arial"/>
          <w:color w:val="000000" w:themeColor="text1"/>
          <w:sz w:val="20"/>
          <w:szCs w:val="20"/>
        </w:rPr>
      </w:pPr>
    </w:p>
    <w:p w14:paraId="00A1F3B7" w14:textId="2731096B" w:rsidR="00275E2C" w:rsidRDefault="00275E2C" w:rsidP="008B4FFF">
      <w:pPr>
        <w:ind w:right="-234"/>
        <w:jc w:val="both"/>
        <w:rPr>
          <w:rFonts w:ascii="Arial" w:hAnsi="Arial" w:cs="Arial"/>
          <w:color w:val="000000" w:themeColor="text1"/>
          <w:sz w:val="20"/>
          <w:szCs w:val="20"/>
        </w:rPr>
      </w:pPr>
      <w:r>
        <w:rPr>
          <w:rFonts w:ascii="Arial" w:hAnsi="Arial" w:cs="Arial"/>
          <w:color w:val="000000" w:themeColor="text1"/>
          <w:sz w:val="20"/>
          <w:szCs w:val="20"/>
        </w:rPr>
        <w:t xml:space="preserve">Seguidamente por parte de AGUAS DEL HUILA, se </w:t>
      </w:r>
      <w:r w:rsidR="006A76E2">
        <w:rPr>
          <w:rFonts w:ascii="Arial" w:hAnsi="Arial" w:cs="Arial"/>
          <w:color w:val="000000" w:themeColor="text1"/>
          <w:sz w:val="20"/>
          <w:szCs w:val="20"/>
        </w:rPr>
        <w:t>realizó</w:t>
      </w:r>
      <w:r>
        <w:rPr>
          <w:rFonts w:ascii="Arial" w:hAnsi="Arial" w:cs="Arial"/>
          <w:color w:val="000000" w:themeColor="text1"/>
          <w:sz w:val="20"/>
          <w:szCs w:val="20"/>
        </w:rPr>
        <w:t xml:space="preserve"> toda la presentación técnica del proyecto</w:t>
      </w:r>
      <w:r w:rsidR="006A76E2">
        <w:rPr>
          <w:rFonts w:ascii="Arial" w:hAnsi="Arial" w:cs="Arial"/>
          <w:color w:val="000000" w:themeColor="text1"/>
          <w:sz w:val="20"/>
          <w:szCs w:val="20"/>
        </w:rPr>
        <w:t>, dando a conocer desde cuando viene el proyecto aproximadamente del año 2012, que se fueron realizando los ajustes de acuerdo a las necesidades de la comunidad y los requerimientos de las diferentes Alcaldías, donde finalmente se concertó el proyecto que fue viabilizado por el MVCT;  se les informo el alcance detallado del proyecto y las obras a ejecutar, especialmente la Construcción y/o ampliación y/</w:t>
      </w:r>
      <w:proofErr w:type="spellStart"/>
      <w:r w:rsidR="006A76E2">
        <w:rPr>
          <w:rFonts w:ascii="Arial" w:hAnsi="Arial" w:cs="Arial"/>
          <w:color w:val="000000" w:themeColor="text1"/>
          <w:sz w:val="20"/>
          <w:szCs w:val="20"/>
        </w:rPr>
        <w:t>o</w:t>
      </w:r>
      <w:proofErr w:type="spellEnd"/>
      <w:r w:rsidR="006A76E2">
        <w:rPr>
          <w:rFonts w:ascii="Arial" w:hAnsi="Arial" w:cs="Arial"/>
          <w:color w:val="000000" w:themeColor="text1"/>
          <w:sz w:val="20"/>
          <w:szCs w:val="20"/>
        </w:rPr>
        <w:t xml:space="preserve"> optimización del Alcantarillado Sanitario, la Construcción del sistema de Alcantarillado de Aguas Lluvias; se les enseño por donde van los trazados de las tuberías de los tramos de cada uno de esto sistemas en relación con la ubicación de la calles y carreras del Municipio; se les presento las vías y sectores a intervenir; se les detallo cuales son las actividades propias a ejecutar; se informó de los procesos, los contratos y valores de los encargados de ejecutar las obras,  se les presentó los encargados de las obras, los Contratista y la Interventoría, se dieron a conocer las obligaciones de cada uno de ellos, especialmente los compromisos que se tiene y lo contratado para ejecutar.  Se Dieron a conocer los sectores a intervenir en los cuales se utilizan las vías urbanas que están a cargo de INVIAS, para lo cual se requiere un permiso para su Intervención; finalmente se dieron a conocer las obligaciones de cada una de las partes involucradas en el proyecto, el MVCT, la Alcaldía, el Contratista, la Interventoría, la veeduría, la Comunidad y Aguas del Huila; se resolvieron las preguntas, inquietudes y observaciones de los participantes en la Reunión. </w:t>
      </w:r>
    </w:p>
    <w:p w14:paraId="6DCD48FF" w14:textId="77777777" w:rsidR="006A76E2" w:rsidRDefault="006A76E2" w:rsidP="008B4FFF">
      <w:pPr>
        <w:ind w:right="-234"/>
        <w:jc w:val="both"/>
        <w:rPr>
          <w:rFonts w:ascii="Arial" w:hAnsi="Arial" w:cs="Arial"/>
          <w:color w:val="000000" w:themeColor="text1"/>
          <w:sz w:val="20"/>
          <w:szCs w:val="20"/>
        </w:rPr>
      </w:pPr>
    </w:p>
    <w:p w14:paraId="09A782C5" w14:textId="77777777" w:rsidR="008D0D9E" w:rsidRDefault="008D0D9E" w:rsidP="008B4FFF">
      <w:pPr>
        <w:ind w:right="-234"/>
        <w:jc w:val="both"/>
        <w:rPr>
          <w:rFonts w:ascii="Arial" w:hAnsi="Arial" w:cs="Arial"/>
          <w:color w:val="000000" w:themeColor="text1"/>
          <w:sz w:val="20"/>
          <w:szCs w:val="20"/>
        </w:rPr>
      </w:pPr>
      <w:r>
        <w:rPr>
          <w:rFonts w:ascii="Arial" w:hAnsi="Arial" w:cs="Arial"/>
          <w:color w:val="000000" w:themeColor="text1"/>
          <w:sz w:val="20"/>
          <w:szCs w:val="20"/>
        </w:rPr>
        <w:t>Finalmente,</w:t>
      </w:r>
      <w:r w:rsidR="006A76E2">
        <w:rPr>
          <w:rFonts w:ascii="Arial" w:hAnsi="Arial" w:cs="Arial"/>
          <w:color w:val="000000" w:themeColor="text1"/>
          <w:sz w:val="20"/>
          <w:szCs w:val="20"/>
        </w:rPr>
        <w:t xml:space="preserve"> el MVCT, realizo la presentación del componente social, para la conformación de la veeduría, la cual se realiza bajo </w:t>
      </w:r>
      <w:r w:rsidR="00B13316">
        <w:rPr>
          <w:rFonts w:ascii="Arial" w:hAnsi="Arial" w:cs="Arial"/>
          <w:color w:val="000000" w:themeColor="text1"/>
          <w:sz w:val="20"/>
          <w:szCs w:val="20"/>
        </w:rPr>
        <w:t>Ley 850 de 2003; se les informo en que cosiste esta veeduría, cuales son las obligaciones y deberes, quienes pueden conformarla, para que se conforma la veeduría, que deben hacer y que no deben hacer, especialmente dándoles a conocer que esta veeduría es finalmente para coadyuvar a la ejecución y desarrollo del proyecto</w:t>
      </w:r>
      <w:r>
        <w:rPr>
          <w:rFonts w:ascii="Arial" w:hAnsi="Arial" w:cs="Arial"/>
          <w:color w:val="000000" w:themeColor="text1"/>
          <w:sz w:val="20"/>
          <w:szCs w:val="20"/>
        </w:rPr>
        <w:t>; se les explico detalladamente todo lo relacionado con la veeduría, donde finalmente se eligieron 7 veedores, que se escribieron en la acta para ser radicada en la Personería del Municipio: JOSE EIVAR GIRON, NELDIL AIDES, SOLANDY ROJAS, LUIS RAMIREZ, JOSE MARTINEZ, NORBERTO LOZADA.</w:t>
      </w:r>
    </w:p>
    <w:p w14:paraId="7BCD397E" w14:textId="77777777" w:rsidR="008D0D9E" w:rsidRDefault="008D0D9E" w:rsidP="008B4FFF">
      <w:pPr>
        <w:ind w:right="-234"/>
        <w:jc w:val="both"/>
        <w:rPr>
          <w:rFonts w:ascii="Arial" w:hAnsi="Arial" w:cs="Arial"/>
          <w:color w:val="000000" w:themeColor="text1"/>
          <w:sz w:val="20"/>
          <w:szCs w:val="20"/>
        </w:rPr>
      </w:pPr>
    </w:p>
    <w:p w14:paraId="0E362880" w14:textId="368848C7" w:rsidR="006A76E2" w:rsidRDefault="008D0D9E" w:rsidP="008B4FFF">
      <w:pPr>
        <w:ind w:right="-234"/>
        <w:jc w:val="both"/>
        <w:rPr>
          <w:rFonts w:ascii="Arial" w:hAnsi="Arial" w:cs="Arial"/>
          <w:color w:val="000000" w:themeColor="text1"/>
          <w:sz w:val="20"/>
          <w:szCs w:val="20"/>
        </w:rPr>
      </w:pPr>
      <w:r>
        <w:rPr>
          <w:rFonts w:ascii="Arial" w:hAnsi="Arial" w:cs="Arial"/>
          <w:color w:val="000000" w:themeColor="text1"/>
          <w:sz w:val="20"/>
          <w:szCs w:val="20"/>
        </w:rPr>
        <w:t xml:space="preserve">El día 24 de </w:t>
      </w:r>
      <w:proofErr w:type="gramStart"/>
      <w:r>
        <w:rPr>
          <w:rFonts w:ascii="Arial" w:hAnsi="Arial" w:cs="Arial"/>
          <w:color w:val="000000" w:themeColor="text1"/>
          <w:sz w:val="20"/>
          <w:szCs w:val="20"/>
        </w:rPr>
        <w:t>Octubre</w:t>
      </w:r>
      <w:proofErr w:type="gramEnd"/>
      <w:r>
        <w:rPr>
          <w:rFonts w:ascii="Arial" w:hAnsi="Arial" w:cs="Arial"/>
          <w:color w:val="000000" w:themeColor="text1"/>
          <w:sz w:val="20"/>
          <w:szCs w:val="20"/>
        </w:rPr>
        <w:t xml:space="preserve"> se realizó una reunión técnica en la sala de Juntas de la Alcaldía de Isnos. Con la participación del MVCT, contratista, Interventoría, Alcaldía, ESP de Alcantarillado, Aguas del Huila entre otros; donde el MVCT les informo de algunos compromisos que se deben cumplir con el proyecto, como: la presentación de informes semanales, mensuales, por parte de la Interventoría y Aguas del Huila y el Municipio; al igual que tener el personal profesional Básico de Interventoría y contratista, aprobado por la Entidad, el cronograma y flujograma de obra, y </w:t>
      </w:r>
      <w:proofErr w:type="spellStart"/>
      <w:r>
        <w:rPr>
          <w:rFonts w:ascii="Arial" w:hAnsi="Arial" w:cs="Arial"/>
          <w:color w:val="000000" w:themeColor="text1"/>
          <w:sz w:val="20"/>
          <w:szCs w:val="20"/>
        </w:rPr>
        <w:t>APUs</w:t>
      </w:r>
      <w:proofErr w:type="spellEnd"/>
      <w:r>
        <w:rPr>
          <w:rFonts w:ascii="Arial" w:hAnsi="Arial" w:cs="Arial"/>
          <w:color w:val="000000" w:themeColor="text1"/>
          <w:sz w:val="20"/>
          <w:szCs w:val="20"/>
        </w:rPr>
        <w:t xml:space="preserve">, ellos se comprometieron a tener estos documentos para el 29 de Octubre de 2025; al igual que las gestiones con el Municipio de Isnos para los permisos viales con INVIAS y el Departamento del Huila; presentar la organización para la ejecución de las obras, señalizaciones, componentes ambientales, de tránsito y demás; se revisaron nuevamente sobre planos los trazados de las obras a ejecutar, para que se tuviera la logística necesaria.   </w:t>
      </w:r>
      <w:r w:rsidR="00B13316">
        <w:rPr>
          <w:rFonts w:ascii="Arial" w:hAnsi="Arial" w:cs="Arial"/>
          <w:color w:val="000000" w:themeColor="text1"/>
          <w:sz w:val="20"/>
          <w:szCs w:val="20"/>
        </w:rPr>
        <w:t xml:space="preserve">  </w:t>
      </w:r>
    </w:p>
    <w:p w14:paraId="3546F653" w14:textId="69074F5B" w:rsidR="00C17E13" w:rsidRPr="008D0D9E" w:rsidRDefault="00C17E13" w:rsidP="008B4FFF">
      <w:pPr>
        <w:ind w:right="-234"/>
        <w:jc w:val="both"/>
        <w:rPr>
          <w:rFonts w:ascii="Arial" w:hAnsi="Arial" w:cs="Arial"/>
          <w:color w:val="000000" w:themeColor="text1"/>
          <w:sz w:val="20"/>
          <w:szCs w:val="20"/>
        </w:rPr>
      </w:pPr>
      <w:r w:rsidRPr="00742086">
        <w:rPr>
          <w:rFonts w:ascii="Arial" w:hAnsi="Arial" w:cs="Arial"/>
          <w:sz w:val="20"/>
          <w:szCs w:val="20"/>
          <w:lang w:val="es-CO" w:eastAsia="es-CO"/>
        </w:rPr>
        <w:t xml:space="preserve">  </w:t>
      </w:r>
    </w:p>
    <w:p w14:paraId="7E64A37E" w14:textId="77777777" w:rsidR="00C17E13" w:rsidRDefault="00C17E13" w:rsidP="008B4FFF">
      <w:pPr>
        <w:autoSpaceDE w:val="0"/>
        <w:autoSpaceDN w:val="0"/>
        <w:adjustRightInd w:val="0"/>
        <w:ind w:right="-234"/>
        <w:jc w:val="both"/>
        <w:rPr>
          <w:rFonts w:ascii="Arial" w:hAnsi="Arial" w:cs="Arial"/>
          <w:sz w:val="22"/>
          <w:szCs w:val="22"/>
        </w:rPr>
      </w:pPr>
    </w:p>
    <w:p w14:paraId="75E114B4" w14:textId="77777777" w:rsidR="00C17E13" w:rsidRDefault="00C17E13" w:rsidP="008B4FFF">
      <w:pPr>
        <w:autoSpaceDE w:val="0"/>
        <w:autoSpaceDN w:val="0"/>
        <w:adjustRightInd w:val="0"/>
        <w:ind w:right="-234"/>
        <w:jc w:val="both"/>
        <w:rPr>
          <w:rFonts w:ascii="Arial" w:hAnsi="Arial" w:cs="Arial"/>
          <w:sz w:val="22"/>
          <w:szCs w:val="22"/>
        </w:rPr>
      </w:pPr>
      <w:r>
        <w:rPr>
          <w:rFonts w:ascii="Arial" w:hAnsi="Arial" w:cs="Arial"/>
          <w:sz w:val="22"/>
          <w:szCs w:val="22"/>
        </w:rPr>
        <w:t>En atención:</w:t>
      </w:r>
    </w:p>
    <w:p w14:paraId="56E42803" w14:textId="77777777" w:rsidR="00C17E13" w:rsidRDefault="00C17E13" w:rsidP="008B4FFF">
      <w:pPr>
        <w:autoSpaceDE w:val="0"/>
        <w:autoSpaceDN w:val="0"/>
        <w:adjustRightInd w:val="0"/>
        <w:ind w:right="-234"/>
        <w:jc w:val="both"/>
        <w:rPr>
          <w:rFonts w:ascii="Arial" w:hAnsi="Arial" w:cs="Arial"/>
          <w:sz w:val="22"/>
          <w:szCs w:val="22"/>
        </w:rPr>
      </w:pPr>
    </w:p>
    <w:p w14:paraId="3248B991" w14:textId="77777777" w:rsidR="008D0D9E" w:rsidRDefault="008D0D9E" w:rsidP="008B4FFF">
      <w:pPr>
        <w:autoSpaceDE w:val="0"/>
        <w:autoSpaceDN w:val="0"/>
        <w:adjustRightInd w:val="0"/>
        <w:ind w:right="-234"/>
        <w:jc w:val="both"/>
        <w:rPr>
          <w:rFonts w:ascii="Arial" w:hAnsi="Arial" w:cs="Arial"/>
          <w:sz w:val="22"/>
          <w:szCs w:val="22"/>
        </w:rPr>
      </w:pPr>
    </w:p>
    <w:p w14:paraId="75755F0F" w14:textId="77777777" w:rsidR="00C17E13" w:rsidRDefault="00C17E13" w:rsidP="008B4FFF">
      <w:pPr>
        <w:autoSpaceDE w:val="0"/>
        <w:autoSpaceDN w:val="0"/>
        <w:adjustRightInd w:val="0"/>
        <w:ind w:right="-234"/>
        <w:jc w:val="both"/>
        <w:rPr>
          <w:rFonts w:ascii="Arial" w:hAnsi="Arial" w:cs="Arial"/>
          <w:sz w:val="22"/>
          <w:szCs w:val="22"/>
        </w:rPr>
      </w:pPr>
    </w:p>
    <w:p w14:paraId="32CCC5CD" w14:textId="77777777" w:rsidR="00C17E13" w:rsidRPr="00812317" w:rsidRDefault="00C17E13" w:rsidP="008B4FFF">
      <w:pPr>
        <w:autoSpaceDE w:val="0"/>
        <w:autoSpaceDN w:val="0"/>
        <w:adjustRightInd w:val="0"/>
        <w:ind w:right="-234"/>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74CD0CFB" w14:textId="77777777" w:rsidR="00C17E13" w:rsidRDefault="00C17E13" w:rsidP="008B4FFF">
      <w:pPr>
        <w:autoSpaceDE w:val="0"/>
        <w:autoSpaceDN w:val="0"/>
        <w:adjustRightInd w:val="0"/>
        <w:ind w:right="-234"/>
        <w:jc w:val="both"/>
        <w:rPr>
          <w:rFonts w:ascii="Arial" w:hAnsi="Arial" w:cs="Arial"/>
          <w:sz w:val="22"/>
          <w:szCs w:val="22"/>
        </w:rPr>
      </w:pPr>
      <w:r w:rsidRPr="00812317">
        <w:rPr>
          <w:rFonts w:ascii="Arial" w:hAnsi="Arial" w:cs="Arial"/>
          <w:sz w:val="22"/>
          <w:szCs w:val="22"/>
        </w:rPr>
        <w:t>Profesional Especializado.</w:t>
      </w:r>
    </w:p>
    <w:p w14:paraId="7977EC45" w14:textId="77777777" w:rsidR="00C17E13" w:rsidRDefault="00C17E13" w:rsidP="008B4FFF">
      <w:pPr>
        <w:ind w:right="-234"/>
        <w:rPr>
          <w:rFonts w:ascii="Arial" w:hAnsi="Arial" w:cs="Arial"/>
          <w:b/>
          <w:sz w:val="18"/>
          <w:szCs w:val="18"/>
        </w:rPr>
      </w:pPr>
    </w:p>
    <w:p w14:paraId="656B01D2" w14:textId="77777777" w:rsidR="008B4FFF" w:rsidRDefault="008B4FFF" w:rsidP="008B4FFF">
      <w:pPr>
        <w:ind w:right="-234"/>
        <w:rPr>
          <w:rFonts w:ascii="Arial" w:hAnsi="Arial" w:cs="Arial"/>
          <w:b/>
          <w:sz w:val="18"/>
          <w:szCs w:val="18"/>
        </w:rPr>
      </w:pPr>
    </w:p>
    <w:p w14:paraId="4729E7EF" w14:textId="0DED588E" w:rsidR="00C17E13" w:rsidRPr="008B4FFF" w:rsidRDefault="00C17E13" w:rsidP="008B4FFF">
      <w:pPr>
        <w:ind w:right="-234"/>
        <w:rPr>
          <w:rFonts w:ascii="Arial" w:hAnsi="Arial" w:cs="Arial"/>
          <w:b/>
          <w:sz w:val="18"/>
          <w:szCs w:val="18"/>
        </w:rPr>
      </w:pPr>
      <w:r w:rsidRPr="008B4FFF">
        <w:rPr>
          <w:rFonts w:ascii="Arial" w:hAnsi="Arial" w:cs="Arial"/>
          <w:b/>
          <w:sz w:val="18"/>
          <w:szCs w:val="18"/>
        </w:rPr>
        <w:lastRenderedPageBreak/>
        <w:t xml:space="preserve">PLAN MAESTRO DE ALCANTARILLADO FASE 1 </w:t>
      </w:r>
    </w:p>
    <w:p w14:paraId="6D503EDB" w14:textId="77777777" w:rsidR="00583DCE" w:rsidRPr="008B4FFF" w:rsidRDefault="00583DCE" w:rsidP="008B4FFF">
      <w:pPr>
        <w:ind w:right="-234"/>
        <w:rPr>
          <w:rFonts w:ascii="Arial" w:hAnsi="Arial" w:cs="Arial"/>
          <w:bCs/>
          <w:sz w:val="18"/>
          <w:szCs w:val="18"/>
        </w:rPr>
      </w:pPr>
    </w:p>
    <w:p w14:paraId="6E1C217D" w14:textId="36A39844" w:rsidR="00090E00" w:rsidRPr="008B4FFF" w:rsidRDefault="00090E00" w:rsidP="008B4FFF">
      <w:pPr>
        <w:ind w:right="-234"/>
        <w:rPr>
          <w:rFonts w:ascii="Arial" w:hAnsi="Arial" w:cs="Arial"/>
          <w:bCs/>
          <w:sz w:val="18"/>
          <w:szCs w:val="18"/>
        </w:rPr>
      </w:pPr>
      <w:r w:rsidRPr="008B4FFF">
        <w:rPr>
          <w:rFonts w:ascii="Arial" w:hAnsi="Arial" w:cs="Arial"/>
          <w:bCs/>
          <w:noProof/>
          <w:sz w:val="18"/>
          <w:szCs w:val="18"/>
        </w:rPr>
        <w:drawing>
          <wp:inline distT="0" distB="0" distL="0" distR="0" wp14:anchorId="4ED5AE42" wp14:editId="280A431A">
            <wp:extent cx="2844000" cy="2132839"/>
            <wp:effectExtent l="0" t="0" r="0" b="1270"/>
            <wp:docPr id="8769969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8B4FFF" w:rsidRPr="008B4FFF">
        <w:rPr>
          <w:rFonts w:ascii="Arial" w:hAnsi="Arial" w:cs="Arial"/>
          <w:bCs/>
          <w:sz w:val="18"/>
          <w:szCs w:val="18"/>
        </w:rPr>
        <w:t xml:space="preserve"> </w:t>
      </w:r>
      <w:r w:rsidRPr="008B4FFF">
        <w:rPr>
          <w:rFonts w:ascii="Arial" w:hAnsi="Arial" w:cs="Arial"/>
          <w:bCs/>
          <w:noProof/>
          <w:sz w:val="18"/>
          <w:szCs w:val="18"/>
        </w:rPr>
        <w:drawing>
          <wp:inline distT="0" distB="0" distL="0" distR="0" wp14:anchorId="3BDD15E8" wp14:editId="20A2FE80">
            <wp:extent cx="2844000" cy="2132839"/>
            <wp:effectExtent l="0" t="0" r="0" b="1270"/>
            <wp:docPr id="575328680" name="Imagen 2" descr="Un grupo de personas sentadas alrededor de una mesa con silla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328680" name="Imagen 2" descr="Un grupo de personas sentadas alrededor de una mesa con sillas&#10;&#10;El contenido generado por IA puede ser incorrect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3B53800B" w14:textId="77777777" w:rsidR="00090E00" w:rsidRPr="008B4FFF" w:rsidRDefault="00090E00" w:rsidP="008B4FFF">
      <w:pPr>
        <w:ind w:right="-234"/>
        <w:rPr>
          <w:rFonts w:ascii="Arial" w:hAnsi="Arial" w:cs="Arial"/>
          <w:bCs/>
          <w:sz w:val="18"/>
          <w:szCs w:val="18"/>
        </w:rPr>
      </w:pPr>
    </w:p>
    <w:p w14:paraId="59CF25A6" w14:textId="7BC2970C" w:rsidR="00090E00" w:rsidRDefault="00295E72" w:rsidP="008B4FFF">
      <w:pPr>
        <w:ind w:right="-234"/>
        <w:rPr>
          <w:rFonts w:ascii="Arial" w:hAnsi="Arial" w:cs="Arial"/>
          <w:bCs/>
          <w:sz w:val="18"/>
          <w:szCs w:val="18"/>
        </w:rPr>
      </w:pPr>
      <w:r>
        <w:rPr>
          <w:rFonts w:ascii="Arial" w:hAnsi="Arial" w:cs="Arial"/>
          <w:bCs/>
          <w:sz w:val="18"/>
          <w:szCs w:val="18"/>
        </w:rPr>
        <w:t xml:space="preserve">Intervención de señor </w:t>
      </w:r>
      <w:proofErr w:type="gramStart"/>
      <w:r>
        <w:rPr>
          <w:rFonts w:ascii="Arial" w:hAnsi="Arial" w:cs="Arial"/>
          <w:bCs/>
          <w:sz w:val="18"/>
          <w:szCs w:val="18"/>
        </w:rPr>
        <w:t>Alcalde</w:t>
      </w:r>
      <w:proofErr w:type="gramEnd"/>
      <w:r>
        <w:rPr>
          <w:rFonts w:ascii="Arial" w:hAnsi="Arial" w:cs="Arial"/>
          <w:bCs/>
          <w:sz w:val="18"/>
          <w:szCs w:val="18"/>
        </w:rPr>
        <w:t xml:space="preserve"> </w:t>
      </w: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Comunidad que participa </w:t>
      </w:r>
    </w:p>
    <w:p w14:paraId="2560BC15" w14:textId="77777777" w:rsidR="008B4FFF" w:rsidRPr="008B4FFF" w:rsidRDefault="008B4FFF" w:rsidP="008B4FFF">
      <w:pPr>
        <w:ind w:right="-234"/>
        <w:rPr>
          <w:rFonts w:ascii="Arial" w:hAnsi="Arial" w:cs="Arial"/>
          <w:bCs/>
          <w:sz w:val="18"/>
          <w:szCs w:val="18"/>
        </w:rPr>
      </w:pPr>
    </w:p>
    <w:p w14:paraId="5E9C3087" w14:textId="75469FF0" w:rsidR="00090E00" w:rsidRPr="008B4FFF" w:rsidRDefault="00090E00" w:rsidP="008B4FFF">
      <w:pPr>
        <w:ind w:right="-234"/>
        <w:rPr>
          <w:rFonts w:ascii="Arial" w:hAnsi="Arial" w:cs="Arial"/>
          <w:bCs/>
          <w:sz w:val="18"/>
          <w:szCs w:val="18"/>
        </w:rPr>
      </w:pPr>
      <w:r w:rsidRPr="008B4FFF">
        <w:rPr>
          <w:rFonts w:ascii="Arial" w:hAnsi="Arial" w:cs="Arial"/>
          <w:bCs/>
          <w:noProof/>
          <w:sz w:val="18"/>
          <w:szCs w:val="18"/>
        </w:rPr>
        <w:drawing>
          <wp:inline distT="0" distB="0" distL="0" distR="0" wp14:anchorId="73A970B3" wp14:editId="58286477">
            <wp:extent cx="2844000" cy="2132839"/>
            <wp:effectExtent l="0" t="0" r="0" b="1270"/>
            <wp:docPr id="580737373" name="Imagen 3" descr="Personas sentadas en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737373" name="Imagen 3" descr="Personas sentadas en una mesa&#10;&#10;El contenido generado por IA puede ser incorrect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8B4FFF">
        <w:rPr>
          <w:rFonts w:ascii="Arial" w:hAnsi="Arial" w:cs="Arial"/>
          <w:bCs/>
          <w:sz w:val="18"/>
          <w:szCs w:val="18"/>
        </w:rPr>
        <w:t xml:space="preserve"> </w:t>
      </w:r>
      <w:r w:rsidRPr="008B4FFF">
        <w:rPr>
          <w:rFonts w:ascii="Arial" w:hAnsi="Arial" w:cs="Arial"/>
          <w:bCs/>
          <w:noProof/>
          <w:sz w:val="18"/>
          <w:szCs w:val="18"/>
        </w:rPr>
        <w:drawing>
          <wp:inline distT="0" distB="0" distL="0" distR="0" wp14:anchorId="4B1CF3D7" wp14:editId="1084F7F0">
            <wp:extent cx="2844000" cy="2132839"/>
            <wp:effectExtent l="0" t="0" r="0" b="1270"/>
            <wp:docPr id="2122884691" name="Imagen 4" descr="Un grupo de personas de pi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2884691" name="Imagen 4" descr="Un grupo de personas de pie&#10;&#10;El contenido generado por IA puede ser incorrect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7149D5AD" w14:textId="77777777" w:rsidR="00090E00" w:rsidRDefault="00090E00" w:rsidP="008B4FFF">
      <w:pPr>
        <w:ind w:right="-234"/>
        <w:rPr>
          <w:rFonts w:ascii="Arial" w:hAnsi="Arial" w:cs="Arial"/>
          <w:bCs/>
          <w:sz w:val="18"/>
          <w:szCs w:val="18"/>
        </w:rPr>
      </w:pPr>
    </w:p>
    <w:p w14:paraId="475200B3" w14:textId="5734CD62" w:rsidR="008B4FFF" w:rsidRDefault="00295E72" w:rsidP="008B4FFF">
      <w:pPr>
        <w:ind w:right="-234"/>
        <w:rPr>
          <w:rFonts w:ascii="Arial" w:hAnsi="Arial" w:cs="Arial"/>
          <w:bCs/>
          <w:sz w:val="18"/>
          <w:szCs w:val="18"/>
        </w:rPr>
      </w:pPr>
      <w:r>
        <w:rPr>
          <w:rFonts w:ascii="Arial" w:hAnsi="Arial" w:cs="Arial"/>
          <w:bCs/>
          <w:sz w:val="18"/>
          <w:szCs w:val="18"/>
        </w:rPr>
        <w:t>Componente Social del MVCT</w:t>
      </w: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Veedores del proyecto y Representantes las Entidades </w:t>
      </w:r>
    </w:p>
    <w:p w14:paraId="651A16F9" w14:textId="77777777" w:rsidR="008B4FFF" w:rsidRPr="008B4FFF" w:rsidRDefault="008B4FFF" w:rsidP="008B4FFF">
      <w:pPr>
        <w:ind w:right="-234"/>
        <w:rPr>
          <w:rFonts w:ascii="Arial" w:hAnsi="Arial" w:cs="Arial"/>
          <w:bCs/>
          <w:sz w:val="18"/>
          <w:szCs w:val="18"/>
        </w:rPr>
      </w:pPr>
    </w:p>
    <w:p w14:paraId="2035537D" w14:textId="1A742904" w:rsidR="00090E00" w:rsidRPr="008B4FFF" w:rsidRDefault="00090E00" w:rsidP="008B4FFF">
      <w:pPr>
        <w:ind w:right="-234"/>
        <w:rPr>
          <w:rFonts w:ascii="Arial" w:hAnsi="Arial" w:cs="Arial"/>
          <w:bCs/>
          <w:sz w:val="18"/>
          <w:szCs w:val="18"/>
        </w:rPr>
      </w:pPr>
      <w:r w:rsidRPr="008B4FFF">
        <w:rPr>
          <w:rFonts w:ascii="Arial" w:hAnsi="Arial" w:cs="Arial"/>
          <w:bCs/>
          <w:noProof/>
          <w:sz w:val="18"/>
          <w:szCs w:val="18"/>
        </w:rPr>
        <w:drawing>
          <wp:inline distT="0" distB="0" distL="0" distR="0" wp14:anchorId="04C9B75C" wp14:editId="7C1A1AD9">
            <wp:extent cx="2844000" cy="2132839"/>
            <wp:effectExtent l="0" t="0" r="0" b="1270"/>
            <wp:docPr id="1083309899" name="Imagen 5" descr="Un grupo de personas sentad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309899" name="Imagen 5" descr="Un grupo de personas sentadas alrededor de una mesa&#10;&#10;El contenido generado por IA puede ser incorrect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8B4FFF">
        <w:rPr>
          <w:rFonts w:ascii="Arial" w:hAnsi="Arial" w:cs="Arial"/>
          <w:bCs/>
          <w:noProof/>
          <w:sz w:val="18"/>
          <w:szCs w:val="18"/>
        </w:rPr>
        <w:t xml:space="preserve"> </w:t>
      </w:r>
      <w:r w:rsidR="008B4FFF" w:rsidRPr="008B4FFF">
        <w:rPr>
          <w:rFonts w:ascii="Arial" w:hAnsi="Arial" w:cs="Arial"/>
          <w:bCs/>
          <w:noProof/>
          <w:sz w:val="18"/>
          <w:szCs w:val="18"/>
        </w:rPr>
        <w:drawing>
          <wp:inline distT="0" distB="0" distL="0" distR="0" wp14:anchorId="75563E10" wp14:editId="6B1ABEE4">
            <wp:extent cx="2844000" cy="2132839"/>
            <wp:effectExtent l="0" t="0" r="0" b="1270"/>
            <wp:docPr id="640596205" name="Imagen 6" descr="Un grupo de personas en un salón de clases&#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596205" name="Imagen 6" descr="Un grupo de personas en un salón de clases&#10;&#10;El contenido generado por IA puede ser incorrect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1FC76BB7" w14:textId="77777777" w:rsidR="00C17E13" w:rsidRPr="008B4FFF" w:rsidRDefault="00C17E13" w:rsidP="008B4FFF">
      <w:pPr>
        <w:ind w:right="-234"/>
        <w:rPr>
          <w:rFonts w:ascii="Arial" w:hAnsi="Arial" w:cs="Arial"/>
          <w:bCs/>
          <w:sz w:val="18"/>
          <w:szCs w:val="18"/>
        </w:rPr>
      </w:pPr>
    </w:p>
    <w:p w14:paraId="0D1DA331" w14:textId="0822AF04" w:rsidR="00C6533C" w:rsidRPr="008B4FFF" w:rsidRDefault="00295E72" w:rsidP="008B4FFF">
      <w:pPr>
        <w:ind w:right="-234"/>
        <w:rPr>
          <w:rFonts w:ascii="Arial" w:hAnsi="Arial" w:cs="Arial"/>
          <w:bCs/>
          <w:sz w:val="18"/>
          <w:szCs w:val="18"/>
        </w:rPr>
      </w:pPr>
      <w:r>
        <w:rPr>
          <w:rFonts w:ascii="Arial" w:hAnsi="Arial" w:cs="Arial"/>
          <w:bCs/>
          <w:sz w:val="18"/>
          <w:szCs w:val="18"/>
        </w:rPr>
        <w:t xml:space="preserve">Comité Técnico </w:t>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r>
      <w:r>
        <w:rPr>
          <w:rFonts w:ascii="Arial" w:hAnsi="Arial" w:cs="Arial"/>
          <w:bCs/>
          <w:sz w:val="18"/>
          <w:szCs w:val="18"/>
        </w:rPr>
        <w:tab/>
        <w:t xml:space="preserve">      Participantes en el Comité Técnico </w:t>
      </w:r>
    </w:p>
    <w:p w14:paraId="1CDC4D56" w14:textId="5E8893A9" w:rsidR="00C17E13" w:rsidRPr="00A16ACE" w:rsidRDefault="00C17E13" w:rsidP="008B4FFF">
      <w:pPr>
        <w:ind w:right="-234"/>
        <w:rPr>
          <w:rFonts w:ascii="Arial" w:hAnsi="Arial" w:cs="Arial"/>
          <w:sz w:val="22"/>
          <w:szCs w:val="22"/>
        </w:rPr>
      </w:pPr>
      <w:bookmarkStart w:id="0" w:name="_Hlk138234678"/>
      <w:r w:rsidRPr="00A16ACE">
        <w:rPr>
          <w:rFonts w:ascii="Arial" w:hAnsi="Arial" w:cs="Arial"/>
          <w:sz w:val="22"/>
          <w:szCs w:val="22"/>
        </w:rPr>
        <w:lastRenderedPageBreak/>
        <w:t>FECHA:</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sidR="00C6533C">
        <w:rPr>
          <w:rFonts w:ascii="Arial" w:hAnsi="Arial" w:cs="Arial"/>
          <w:sz w:val="22"/>
          <w:szCs w:val="22"/>
        </w:rPr>
        <w:t>25</w:t>
      </w:r>
      <w:r w:rsidRPr="00A16ACE">
        <w:rPr>
          <w:rFonts w:ascii="Arial" w:hAnsi="Arial" w:cs="Arial"/>
          <w:sz w:val="22"/>
          <w:szCs w:val="22"/>
        </w:rPr>
        <w:t xml:space="preserve"> de </w:t>
      </w:r>
      <w:proofErr w:type="gramStart"/>
      <w:r w:rsidR="00C6533C">
        <w:rPr>
          <w:rFonts w:ascii="Arial" w:hAnsi="Arial" w:cs="Arial"/>
          <w:sz w:val="22"/>
          <w:szCs w:val="22"/>
        </w:rPr>
        <w:t>Octubre</w:t>
      </w:r>
      <w:proofErr w:type="gramEnd"/>
      <w:r w:rsidR="00C6533C">
        <w:rPr>
          <w:rFonts w:ascii="Arial" w:hAnsi="Arial" w:cs="Arial"/>
          <w:sz w:val="22"/>
          <w:szCs w:val="22"/>
        </w:rPr>
        <w:t xml:space="preserve"> </w:t>
      </w:r>
      <w:r w:rsidRPr="00A16ACE">
        <w:rPr>
          <w:rFonts w:ascii="Arial" w:hAnsi="Arial" w:cs="Arial"/>
          <w:sz w:val="22"/>
          <w:szCs w:val="22"/>
        </w:rPr>
        <w:t>de 2025</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p>
    <w:p w14:paraId="4A8F9A48" w14:textId="38959F79" w:rsidR="00C17E13" w:rsidRPr="00A16ACE" w:rsidRDefault="00C17E13" w:rsidP="008B4FFF">
      <w:pPr>
        <w:ind w:right="-234"/>
        <w:rPr>
          <w:rFonts w:ascii="Arial" w:hAnsi="Arial" w:cs="Arial"/>
          <w:sz w:val="22"/>
          <w:szCs w:val="22"/>
        </w:rPr>
      </w:pPr>
      <w:r w:rsidRPr="00A16ACE">
        <w:rPr>
          <w:rFonts w:ascii="Arial" w:hAnsi="Arial" w:cs="Arial"/>
          <w:sz w:val="22"/>
          <w:szCs w:val="22"/>
        </w:rPr>
        <w:t>MUNICIPIO:</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t>San Agustín</w:t>
      </w:r>
      <w:r w:rsidRPr="00A16ACE">
        <w:rPr>
          <w:rFonts w:ascii="Arial" w:hAnsi="Arial" w:cs="Arial"/>
          <w:sz w:val="22"/>
          <w:szCs w:val="22"/>
        </w:rPr>
        <w:tab/>
        <w:t xml:space="preserve">  </w:t>
      </w:r>
    </w:p>
    <w:p w14:paraId="021EA549" w14:textId="07A6F22E" w:rsidR="00C17E13" w:rsidRPr="00A16ACE" w:rsidRDefault="00C17E13" w:rsidP="008B4FFF">
      <w:pPr>
        <w:ind w:left="2832" w:right="-234" w:hanging="2832"/>
        <w:jc w:val="both"/>
        <w:rPr>
          <w:rFonts w:ascii="Arial" w:hAnsi="Arial" w:cs="Arial"/>
          <w:sz w:val="22"/>
          <w:szCs w:val="22"/>
        </w:rPr>
      </w:pPr>
      <w:r w:rsidRPr="00A16ACE">
        <w:rPr>
          <w:rFonts w:ascii="Arial" w:hAnsi="Arial" w:cs="Arial"/>
          <w:sz w:val="22"/>
          <w:szCs w:val="22"/>
        </w:rPr>
        <w:t xml:space="preserve">LOCALIDAD:    </w:t>
      </w:r>
      <w:r w:rsidRPr="00A16ACE">
        <w:rPr>
          <w:rFonts w:ascii="Arial" w:hAnsi="Arial" w:cs="Arial"/>
          <w:sz w:val="22"/>
          <w:szCs w:val="22"/>
        </w:rPr>
        <w:tab/>
      </w:r>
      <w:bookmarkStart w:id="1" w:name="_Hlk138233886"/>
      <w:r w:rsidRPr="00A16ACE">
        <w:rPr>
          <w:rFonts w:ascii="Arial" w:hAnsi="Arial" w:cs="Arial"/>
          <w:sz w:val="22"/>
          <w:szCs w:val="22"/>
        </w:rPr>
        <w:t xml:space="preserve">Sectores </w:t>
      </w:r>
      <w:r w:rsidR="00C6533C">
        <w:rPr>
          <w:rFonts w:ascii="Arial" w:hAnsi="Arial" w:cs="Arial"/>
          <w:sz w:val="22"/>
          <w:szCs w:val="22"/>
        </w:rPr>
        <w:t xml:space="preserve">El Mirador – Lavaderos; El </w:t>
      </w:r>
      <w:proofErr w:type="spellStart"/>
      <w:r w:rsidR="00C6533C">
        <w:rPr>
          <w:rFonts w:ascii="Arial" w:hAnsi="Arial" w:cs="Arial"/>
          <w:sz w:val="22"/>
          <w:szCs w:val="22"/>
        </w:rPr>
        <w:t>Purutal</w:t>
      </w:r>
      <w:bookmarkEnd w:id="1"/>
      <w:proofErr w:type="spellEnd"/>
      <w:r w:rsidRPr="00A16ACE">
        <w:rPr>
          <w:rFonts w:ascii="Arial" w:hAnsi="Arial" w:cs="Arial"/>
          <w:sz w:val="22"/>
          <w:szCs w:val="22"/>
        </w:rPr>
        <w:t>.</w:t>
      </w:r>
    </w:p>
    <w:p w14:paraId="6CB78EEC" w14:textId="77777777" w:rsidR="00C17E13" w:rsidRPr="00A16ACE" w:rsidRDefault="00C17E13" w:rsidP="008B4FFF">
      <w:pPr>
        <w:ind w:left="2835" w:right="-234" w:hanging="2835"/>
        <w:rPr>
          <w:rFonts w:ascii="Arial" w:hAnsi="Arial" w:cs="Arial"/>
          <w:sz w:val="22"/>
          <w:szCs w:val="22"/>
        </w:rPr>
      </w:pPr>
      <w:r w:rsidRPr="00A16ACE">
        <w:rPr>
          <w:rFonts w:ascii="Arial" w:hAnsi="Arial" w:cs="Arial"/>
          <w:sz w:val="22"/>
          <w:szCs w:val="22"/>
        </w:rPr>
        <w:t>HORA DE INICIO:</w:t>
      </w:r>
      <w:r w:rsidRPr="00A16ACE">
        <w:rPr>
          <w:rFonts w:ascii="Arial" w:hAnsi="Arial" w:cs="Arial"/>
          <w:sz w:val="22"/>
          <w:szCs w:val="22"/>
        </w:rPr>
        <w:tab/>
        <w:t>N/A.</w:t>
      </w:r>
    </w:p>
    <w:p w14:paraId="58F2F6C9" w14:textId="77777777" w:rsidR="00C17E13" w:rsidRPr="00A16ACE" w:rsidRDefault="00C17E13" w:rsidP="008B4FFF">
      <w:pPr>
        <w:ind w:left="2835" w:right="-234" w:hanging="2835"/>
        <w:rPr>
          <w:rFonts w:ascii="Arial" w:hAnsi="Arial" w:cs="Arial"/>
          <w:sz w:val="22"/>
          <w:szCs w:val="22"/>
        </w:rPr>
      </w:pPr>
      <w:r w:rsidRPr="00A16ACE">
        <w:rPr>
          <w:rFonts w:ascii="Arial" w:hAnsi="Arial" w:cs="Arial"/>
          <w:sz w:val="22"/>
          <w:szCs w:val="22"/>
        </w:rPr>
        <w:t>COMPONENTE:</w:t>
      </w:r>
      <w:r w:rsidRPr="00A16ACE">
        <w:rPr>
          <w:rFonts w:ascii="Arial" w:hAnsi="Arial" w:cs="Arial"/>
          <w:sz w:val="22"/>
          <w:szCs w:val="22"/>
        </w:rPr>
        <w:tab/>
        <w:t xml:space="preserve">Gas. </w:t>
      </w:r>
      <w:r w:rsidRPr="00A16ACE">
        <w:rPr>
          <w:rFonts w:ascii="Arial" w:hAnsi="Arial" w:cs="Arial"/>
          <w:sz w:val="22"/>
          <w:szCs w:val="22"/>
        </w:rPr>
        <w:tab/>
      </w:r>
    </w:p>
    <w:p w14:paraId="7BF261F2"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ACTIVIDAD:</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t>N/A</w:t>
      </w:r>
    </w:p>
    <w:p w14:paraId="1CA47475" w14:textId="77777777" w:rsidR="00C17E13" w:rsidRPr="00A16ACE" w:rsidRDefault="00C17E13" w:rsidP="008B4FFF">
      <w:pPr>
        <w:ind w:left="2832" w:right="-234" w:hanging="2832"/>
        <w:rPr>
          <w:rFonts w:ascii="Arial" w:hAnsi="Arial" w:cs="Arial"/>
          <w:sz w:val="22"/>
          <w:szCs w:val="22"/>
        </w:rPr>
      </w:pPr>
      <w:r w:rsidRPr="00A16ACE">
        <w:rPr>
          <w:rFonts w:ascii="Arial" w:hAnsi="Arial" w:cs="Arial"/>
          <w:sz w:val="22"/>
          <w:szCs w:val="22"/>
        </w:rPr>
        <w:t>PROYECTO:</w:t>
      </w:r>
      <w:r w:rsidRPr="00A16ACE">
        <w:rPr>
          <w:rFonts w:ascii="Arial" w:hAnsi="Arial" w:cs="Arial"/>
          <w:sz w:val="22"/>
          <w:szCs w:val="22"/>
        </w:rPr>
        <w:tab/>
        <w:t>Implementación de Gas Domiciliario por redes a usuarios de estrato 1 y 2, zonas rurales varios Municipios.</w:t>
      </w:r>
    </w:p>
    <w:p w14:paraId="6C146393"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FAMILIAS INICIALMENTE BENEFICIADAS CON EL PROYECTO: 9.800 Familias</w:t>
      </w:r>
    </w:p>
    <w:p w14:paraId="653CEBA5"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FAMILIAS FINALMENTE BENEFICIADAS CON EL PROYECTO: 9.800 Familias.</w:t>
      </w:r>
    </w:p>
    <w:p w14:paraId="6D2912D9" w14:textId="5B519B11" w:rsidR="00C17E13" w:rsidRPr="00A16ACE" w:rsidRDefault="00C17E13" w:rsidP="008B4FFF">
      <w:pPr>
        <w:ind w:right="-234"/>
        <w:rPr>
          <w:rFonts w:ascii="Arial" w:hAnsi="Arial" w:cs="Arial"/>
          <w:sz w:val="22"/>
          <w:szCs w:val="22"/>
        </w:rPr>
      </w:pPr>
      <w:r w:rsidRPr="00A16ACE">
        <w:rPr>
          <w:rFonts w:ascii="Arial" w:hAnsi="Arial" w:cs="Arial"/>
          <w:sz w:val="22"/>
          <w:szCs w:val="22"/>
        </w:rPr>
        <w:t>CONVENIO:</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t>Convenio Interadministrativo 0</w:t>
      </w:r>
      <w:r w:rsidR="00C6533C">
        <w:rPr>
          <w:rFonts w:ascii="Arial" w:hAnsi="Arial" w:cs="Arial"/>
          <w:sz w:val="22"/>
          <w:szCs w:val="22"/>
        </w:rPr>
        <w:t>20</w:t>
      </w:r>
      <w:r w:rsidRPr="00A16ACE">
        <w:rPr>
          <w:rFonts w:ascii="Arial" w:hAnsi="Arial" w:cs="Arial"/>
          <w:sz w:val="22"/>
          <w:szCs w:val="22"/>
        </w:rPr>
        <w:t xml:space="preserve"> de 202</w:t>
      </w:r>
      <w:r w:rsidR="00C6533C">
        <w:rPr>
          <w:rFonts w:ascii="Arial" w:hAnsi="Arial" w:cs="Arial"/>
          <w:sz w:val="22"/>
          <w:szCs w:val="22"/>
        </w:rPr>
        <w:t>5</w:t>
      </w:r>
      <w:r w:rsidRPr="00A16ACE">
        <w:rPr>
          <w:rFonts w:ascii="Arial" w:hAnsi="Arial" w:cs="Arial"/>
          <w:sz w:val="22"/>
          <w:szCs w:val="22"/>
        </w:rPr>
        <w:t>.</w:t>
      </w:r>
    </w:p>
    <w:p w14:paraId="5BC4FCFA" w14:textId="7493EF74" w:rsidR="00C17E13" w:rsidRPr="00A16ACE" w:rsidRDefault="00C17E13" w:rsidP="008B4FFF">
      <w:pPr>
        <w:ind w:right="-234"/>
        <w:rPr>
          <w:rFonts w:ascii="Arial" w:hAnsi="Arial" w:cs="Arial"/>
          <w:sz w:val="22"/>
          <w:szCs w:val="22"/>
        </w:rPr>
      </w:pPr>
      <w:r w:rsidRPr="00A16ACE">
        <w:rPr>
          <w:rFonts w:ascii="Arial" w:hAnsi="Arial" w:cs="Arial"/>
          <w:sz w:val="22"/>
          <w:szCs w:val="22"/>
        </w:rPr>
        <w:t>CONTRATO No:</w:t>
      </w:r>
      <w:r w:rsidRPr="00A16ACE">
        <w:rPr>
          <w:rFonts w:ascii="Arial" w:hAnsi="Arial" w:cs="Arial"/>
          <w:sz w:val="22"/>
          <w:szCs w:val="22"/>
        </w:rPr>
        <w:tab/>
      </w:r>
      <w:r w:rsidRPr="00A16ACE">
        <w:rPr>
          <w:rFonts w:ascii="Arial" w:hAnsi="Arial" w:cs="Arial"/>
          <w:sz w:val="22"/>
          <w:szCs w:val="22"/>
        </w:rPr>
        <w:tab/>
        <w:t xml:space="preserve">Contrato Interadministrativo </w:t>
      </w:r>
      <w:r w:rsidR="00C6533C">
        <w:rPr>
          <w:rFonts w:ascii="Arial" w:hAnsi="Arial" w:cs="Arial"/>
          <w:sz w:val="22"/>
          <w:szCs w:val="22"/>
        </w:rPr>
        <w:t>1539</w:t>
      </w:r>
      <w:r w:rsidRPr="00A16ACE">
        <w:rPr>
          <w:rFonts w:ascii="Arial" w:hAnsi="Arial" w:cs="Arial"/>
          <w:sz w:val="22"/>
          <w:szCs w:val="22"/>
        </w:rPr>
        <w:t xml:space="preserve"> de 2022.</w:t>
      </w:r>
    </w:p>
    <w:p w14:paraId="2F29DD43" w14:textId="77777777" w:rsidR="00C17E13" w:rsidRPr="00A16ACE" w:rsidRDefault="00C17E13" w:rsidP="008B4FFF">
      <w:pPr>
        <w:ind w:left="2832" w:right="-234" w:hanging="2832"/>
        <w:rPr>
          <w:rFonts w:ascii="Arial" w:hAnsi="Arial" w:cs="Arial"/>
          <w:sz w:val="22"/>
          <w:szCs w:val="22"/>
        </w:rPr>
      </w:pPr>
      <w:r w:rsidRPr="00A16ACE">
        <w:rPr>
          <w:rFonts w:ascii="Arial" w:hAnsi="Arial" w:cs="Arial"/>
          <w:sz w:val="22"/>
          <w:szCs w:val="22"/>
        </w:rPr>
        <w:t>CONTRATISTA:</w:t>
      </w:r>
      <w:r w:rsidRPr="00A16ACE">
        <w:rPr>
          <w:rFonts w:ascii="Arial" w:hAnsi="Arial" w:cs="Arial"/>
          <w:sz w:val="22"/>
          <w:szCs w:val="22"/>
        </w:rPr>
        <w:tab/>
        <w:t xml:space="preserve">SUR GAS </w:t>
      </w:r>
    </w:p>
    <w:p w14:paraId="741A1007" w14:textId="77777777" w:rsidR="00C17E13" w:rsidRPr="00A16ACE" w:rsidRDefault="00C17E13" w:rsidP="008B4FFF">
      <w:pPr>
        <w:ind w:left="2835" w:right="-234" w:hanging="2835"/>
        <w:rPr>
          <w:rFonts w:ascii="Arial" w:hAnsi="Arial" w:cs="Arial"/>
          <w:sz w:val="22"/>
          <w:szCs w:val="22"/>
        </w:rPr>
      </w:pPr>
      <w:r w:rsidRPr="00A16ACE">
        <w:rPr>
          <w:rFonts w:ascii="Arial" w:hAnsi="Arial" w:cs="Arial"/>
          <w:sz w:val="22"/>
          <w:szCs w:val="22"/>
        </w:rPr>
        <w:t>INTERVENTOR:</w:t>
      </w:r>
      <w:r w:rsidRPr="00A16ACE">
        <w:rPr>
          <w:rFonts w:ascii="Arial" w:hAnsi="Arial" w:cs="Arial"/>
          <w:sz w:val="22"/>
          <w:szCs w:val="22"/>
        </w:rPr>
        <w:tab/>
        <w:t xml:space="preserve">AGUAS DEL HUILA SA ESP </w:t>
      </w:r>
    </w:p>
    <w:p w14:paraId="26E5E1B1" w14:textId="098E1408" w:rsidR="00C17E13" w:rsidRPr="00A16ACE" w:rsidRDefault="00C17E13" w:rsidP="008B4FFF">
      <w:pPr>
        <w:ind w:right="-234"/>
        <w:rPr>
          <w:rFonts w:ascii="Arial" w:hAnsi="Arial" w:cs="Arial"/>
          <w:sz w:val="22"/>
          <w:szCs w:val="22"/>
        </w:rPr>
      </w:pPr>
      <w:r w:rsidRPr="00A16ACE">
        <w:rPr>
          <w:rFonts w:ascii="Arial" w:hAnsi="Arial" w:cs="Arial"/>
          <w:sz w:val="22"/>
          <w:szCs w:val="22"/>
        </w:rPr>
        <w:t xml:space="preserve">% DE EJECUCIÓN DEL PROYECTO: </w:t>
      </w:r>
      <w:r w:rsidR="00C6533C">
        <w:rPr>
          <w:rFonts w:ascii="Arial" w:hAnsi="Arial" w:cs="Arial"/>
          <w:sz w:val="22"/>
          <w:szCs w:val="22"/>
        </w:rPr>
        <w:t>8</w:t>
      </w:r>
      <w:r w:rsidRPr="00A16ACE">
        <w:rPr>
          <w:rFonts w:ascii="Arial" w:hAnsi="Arial" w:cs="Arial"/>
          <w:sz w:val="22"/>
          <w:szCs w:val="22"/>
        </w:rPr>
        <w:t>0%.</w:t>
      </w:r>
    </w:p>
    <w:p w14:paraId="6FF30E7E" w14:textId="64483D38" w:rsidR="00C17E13" w:rsidRDefault="00C17E13" w:rsidP="008B4FFF">
      <w:pPr>
        <w:ind w:left="2832" w:right="-234" w:hanging="2832"/>
        <w:rPr>
          <w:rFonts w:ascii="Arial" w:hAnsi="Arial" w:cs="Arial"/>
          <w:sz w:val="22"/>
          <w:szCs w:val="22"/>
        </w:rPr>
      </w:pPr>
      <w:r w:rsidRPr="00A16ACE">
        <w:rPr>
          <w:rFonts w:ascii="Arial" w:hAnsi="Arial" w:cs="Arial"/>
          <w:sz w:val="22"/>
          <w:szCs w:val="22"/>
        </w:rPr>
        <w:t>OBJETO:</w:t>
      </w:r>
      <w:r w:rsidRPr="00A16ACE">
        <w:rPr>
          <w:rFonts w:ascii="Arial" w:hAnsi="Arial" w:cs="Arial"/>
          <w:sz w:val="22"/>
          <w:szCs w:val="22"/>
        </w:rPr>
        <w:tab/>
        <w:t xml:space="preserve">Visita Técnica de interventoría para el seguimiento del </w:t>
      </w:r>
      <w:r w:rsidR="00C6533C">
        <w:rPr>
          <w:rFonts w:ascii="Arial" w:hAnsi="Arial" w:cs="Arial"/>
          <w:sz w:val="22"/>
          <w:szCs w:val="22"/>
        </w:rPr>
        <w:t>Convenio 020 de 2022, Estaciones de Almacenamiento de Gas G.L.P</w:t>
      </w:r>
      <w:r w:rsidRPr="00A16ACE">
        <w:rPr>
          <w:rFonts w:ascii="Arial" w:hAnsi="Arial" w:cs="Arial"/>
          <w:sz w:val="22"/>
          <w:szCs w:val="22"/>
        </w:rPr>
        <w:t xml:space="preserve">. </w:t>
      </w:r>
    </w:p>
    <w:p w14:paraId="5A7FDA9A" w14:textId="77777777" w:rsidR="00C17E13" w:rsidRDefault="00C17E13" w:rsidP="008B4FFF">
      <w:pPr>
        <w:ind w:left="2832" w:right="-234" w:hanging="2832"/>
        <w:rPr>
          <w:rFonts w:ascii="Arial" w:hAnsi="Arial" w:cs="Arial"/>
          <w:sz w:val="22"/>
          <w:szCs w:val="22"/>
        </w:rPr>
      </w:pPr>
      <w:r w:rsidRPr="005E60A2">
        <w:rPr>
          <w:rFonts w:ascii="Arial" w:hAnsi="Arial" w:cs="Arial"/>
          <w:sz w:val="22"/>
          <w:szCs w:val="22"/>
        </w:rPr>
        <w:t>OBSERVACIONES:</w:t>
      </w:r>
    </w:p>
    <w:bookmarkEnd w:id="0"/>
    <w:p w14:paraId="75F23643" w14:textId="77777777" w:rsidR="00C17E13" w:rsidRDefault="00C17E13" w:rsidP="008B4FFF">
      <w:pPr>
        <w:autoSpaceDE w:val="0"/>
        <w:autoSpaceDN w:val="0"/>
        <w:adjustRightInd w:val="0"/>
        <w:ind w:right="-234"/>
        <w:jc w:val="both"/>
        <w:rPr>
          <w:rFonts w:ascii="Arial" w:hAnsi="Arial" w:cs="Arial"/>
          <w:sz w:val="22"/>
          <w:szCs w:val="22"/>
          <w:lang w:val="es-CO" w:eastAsia="es-CO"/>
        </w:rPr>
      </w:pPr>
    </w:p>
    <w:p w14:paraId="68188CE4" w14:textId="29916E54" w:rsidR="00C17E13" w:rsidRDefault="00C17E13" w:rsidP="008B4FFF">
      <w:pPr>
        <w:autoSpaceDE w:val="0"/>
        <w:autoSpaceDN w:val="0"/>
        <w:adjustRightInd w:val="0"/>
        <w:ind w:right="-234"/>
        <w:jc w:val="both"/>
        <w:rPr>
          <w:rFonts w:ascii="Arial" w:hAnsi="Arial" w:cs="Arial"/>
          <w:sz w:val="22"/>
          <w:szCs w:val="22"/>
        </w:rPr>
      </w:pPr>
      <w:r>
        <w:rPr>
          <w:rFonts w:ascii="Arial" w:hAnsi="Arial" w:cs="Arial"/>
          <w:sz w:val="22"/>
          <w:szCs w:val="22"/>
          <w:lang w:val="es-CO" w:eastAsia="es-CO"/>
        </w:rPr>
        <w:t xml:space="preserve">Aguas del Huila SA ESP a través del Contrato Interadministrativos No.1539 está realizando la Interventoría al Convenio Interadministrativo No.020 de 2022, para la </w:t>
      </w:r>
      <w:r>
        <w:rPr>
          <w:rFonts w:ascii="Arial" w:hAnsi="Arial" w:cs="Arial"/>
          <w:sz w:val="22"/>
          <w:szCs w:val="22"/>
        </w:rPr>
        <w:t>Implementación de Gas Domiciliario por redes a usuarios de estrato 1 y 2, zonas rurales varios Municipios</w:t>
      </w:r>
      <w:r w:rsidR="00FF56AC">
        <w:rPr>
          <w:rFonts w:ascii="Arial" w:hAnsi="Arial" w:cs="Arial"/>
          <w:sz w:val="22"/>
          <w:szCs w:val="22"/>
        </w:rPr>
        <w:t xml:space="preserve">;  a la fecha este convenio se ha reiniciado y esta proceso de la Construcción de las 2 estaciones de Almacenamiento de Gas GLP en el Municipio de San Agustín, por lo cual se ha solicitado esta visita para determinar algunas actividades necesarias para la instalación y funcionamiento de las mismas, de acuerdo a los lotes ubicación proyectado. </w:t>
      </w:r>
    </w:p>
    <w:p w14:paraId="4A5565A6" w14:textId="77777777" w:rsidR="00FF56AC" w:rsidRDefault="00FF56AC" w:rsidP="008B4FFF">
      <w:pPr>
        <w:autoSpaceDE w:val="0"/>
        <w:autoSpaceDN w:val="0"/>
        <w:adjustRightInd w:val="0"/>
        <w:ind w:right="-234"/>
        <w:jc w:val="both"/>
        <w:rPr>
          <w:rFonts w:ascii="Arial" w:hAnsi="Arial" w:cs="Arial"/>
          <w:sz w:val="22"/>
          <w:szCs w:val="22"/>
        </w:rPr>
      </w:pPr>
    </w:p>
    <w:p w14:paraId="54F4BCA1" w14:textId="20929D8B" w:rsidR="00FF56AC" w:rsidRDefault="00FF56AC" w:rsidP="008B4FFF">
      <w:pPr>
        <w:autoSpaceDE w:val="0"/>
        <w:autoSpaceDN w:val="0"/>
        <w:adjustRightInd w:val="0"/>
        <w:ind w:right="-234"/>
        <w:jc w:val="both"/>
        <w:rPr>
          <w:rFonts w:ascii="Arial" w:hAnsi="Arial" w:cs="Arial"/>
          <w:sz w:val="22"/>
          <w:szCs w:val="22"/>
        </w:rPr>
      </w:pPr>
      <w:r>
        <w:rPr>
          <w:rFonts w:ascii="Arial" w:hAnsi="Arial" w:cs="Arial"/>
          <w:sz w:val="22"/>
          <w:szCs w:val="22"/>
        </w:rPr>
        <w:t xml:space="preserve">Inicialmente se visitó el sitio de </w:t>
      </w:r>
      <w:proofErr w:type="spellStart"/>
      <w:r>
        <w:rPr>
          <w:rFonts w:ascii="Arial" w:hAnsi="Arial" w:cs="Arial"/>
          <w:sz w:val="22"/>
          <w:szCs w:val="22"/>
        </w:rPr>
        <w:t>Purutal</w:t>
      </w:r>
      <w:proofErr w:type="spellEnd"/>
      <w:r>
        <w:rPr>
          <w:rFonts w:ascii="Arial" w:hAnsi="Arial" w:cs="Arial"/>
          <w:sz w:val="22"/>
          <w:szCs w:val="22"/>
        </w:rPr>
        <w:t xml:space="preserve"> donde se construye la Estación para los sectores de: </w:t>
      </w:r>
      <w:r w:rsidRPr="00FF56AC">
        <w:rPr>
          <w:rFonts w:ascii="Arial" w:hAnsi="Arial" w:cs="Arial"/>
          <w:sz w:val="22"/>
          <w:szCs w:val="22"/>
        </w:rPr>
        <w:t xml:space="preserve">La Estrella, Mesitas, Nueva Zelanda, </w:t>
      </w:r>
      <w:proofErr w:type="spellStart"/>
      <w:r w:rsidRPr="00FF56AC">
        <w:rPr>
          <w:rFonts w:ascii="Arial" w:hAnsi="Arial" w:cs="Arial"/>
          <w:sz w:val="22"/>
          <w:szCs w:val="22"/>
        </w:rPr>
        <w:t>Purutal</w:t>
      </w:r>
      <w:proofErr w:type="spellEnd"/>
      <w:r w:rsidRPr="00FF56AC">
        <w:rPr>
          <w:rFonts w:ascii="Arial" w:hAnsi="Arial" w:cs="Arial"/>
          <w:sz w:val="22"/>
          <w:szCs w:val="22"/>
        </w:rPr>
        <w:t xml:space="preserve">, Luis Carlos </w:t>
      </w:r>
      <w:proofErr w:type="spellStart"/>
      <w:r w:rsidRPr="00FF56AC">
        <w:rPr>
          <w:rFonts w:ascii="Arial" w:hAnsi="Arial" w:cs="Arial"/>
          <w:sz w:val="22"/>
          <w:szCs w:val="22"/>
        </w:rPr>
        <w:t>Galan</w:t>
      </w:r>
      <w:proofErr w:type="spellEnd"/>
      <w:r w:rsidRPr="00FF56AC">
        <w:rPr>
          <w:rFonts w:ascii="Arial" w:hAnsi="Arial" w:cs="Arial"/>
          <w:sz w:val="22"/>
          <w:szCs w:val="22"/>
        </w:rPr>
        <w:t xml:space="preserve">, Cuchilla, </w:t>
      </w:r>
      <w:proofErr w:type="spellStart"/>
      <w:r w:rsidRPr="00FF56AC">
        <w:rPr>
          <w:rFonts w:ascii="Arial" w:hAnsi="Arial" w:cs="Arial"/>
          <w:sz w:val="22"/>
          <w:szCs w:val="22"/>
        </w:rPr>
        <w:t>Tablon</w:t>
      </w:r>
      <w:proofErr w:type="spellEnd"/>
      <w:r w:rsidRPr="00FF56AC">
        <w:rPr>
          <w:rFonts w:ascii="Arial" w:hAnsi="Arial" w:cs="Arial"/>
          <w:sz w:val="22"/>
          <w:szCs w:val="22"/>
        </w:rPr>
        <w:t xml:space="preserve">, Chaquira, Aguadas, Saldaña </w:t>
      </w:r>
      <w:r>
        <w:rPr>
          <w:rFonts w:ascii="Arial" w:hAnsi="Arial" w:cs="Arial"/>
          <w:sz w:val="22"/>
          <w:szCs w:val="22"/>
        </w:rPr>
        <w:t>y</w:t>
      </w:r>
      <w:r w:rsidRPr="00FF56AC">
        <w:rPr>
          <w:rFonts w:ascii="Arial" w:hAnsi="Arial" w:cs="Arial"/>
          <w:sz w:val="22"/>
          <w:szCs w:val="22"/>
        </w:rPr>
        <w:t xml:space="preserve"> Quebradillas</w:t>
      </w:r>
      <w:r>
        <w:rPr>
          <w:rFonts w:ascii="Arial" w:hAnsi="Arial" w:cs="Arial"/>
          <w:sz w:val="22"/>
          <w:szCs w:val="22"/>
        </w:rPr>
        <w:t xml:space="preserve">, el momento de la visita se ha construido la infraestructura y se han instalado los tanques de Almacenamiento, se ubicaron los sitios de conexión y de salida, lo cual se determinaron de acuerdo a las redes instaladas, esta de conformidad a lo proyectado, estando pendiente hacer la prueba con Gas. </w:t>
      </w:r>
    </w:p>
    <w:p w14:paraId="64EC0C91" w14:textId="77777777" w:rsidR="00FF56AC" w:rsidRDefault="00FF56AC" w:rsidP="008B4FFF">
      <w:pPr>
        <w:autoSpaceDE w:val="0"/>
        <w:autoSpaceDN w:val="0"/>
        <w:adjustRightInd w:val="0"/>
        <w:ind w:right="-234"/>
        <w:jc w:val="both"/>
        <w:rPr>
          <w:rFonts w:ascii="Arial" w:hAnsi="Arial" w:cs="Arial"/>
          <w:sz w:val="22"/>
          <w:szCs w:val="22"/>
        </w:rPr>
      </w:pPr>
    </w:p>
    <w:p w14:paraId="10F91130" w14:textId="1958A2C2" w:rsidR="00FF56AC" w:rsidRDefault="00FF56AC" w:rsidP="008B4FFF">
      <w:pPr>
        <w:autoSpaceDE w:val="0"/>
        <w:autoSpaceDN w:val="0"/>
        <w:adjustRightInd w:val="0"/>
        <w:ind w:right="-234"/>
        <w:jc w:val="both"/>
        <w:rPr>
          <w:rFonts w:ascii="Arial" w:hAnsi="Arial" w:cs="Arial"/>
          <w:sz w:val="22"/>
          <w:szCs w:val="22"/>
        </w:rPr>
      </w:pPr>
      <w:r>
        <w:rPr>
          <w:rFonts w:ascii="Arial" w:hAnsi="Arial" w:cs="Arial"/>
          <w:sz w:val="22"/>
          <w:szCs w:val="22"/>
        </w:rPr>
        <w:t xml:space="preserve">Seguidamente se visito el sitio de Mirador, Lavaderos, donde se construye la estación para los sectores de: </w:t>
      </w:r>
      <w:r w:rsidRPr="00FF56AC">
        <w:rPr>
          <w:rFonts w:ascii="Arial" w:hAnsi="Arial" w:cs="Arial"/>
          <w:sz w:val="22"/>
          <w:szCs w:val="22"/>
        </w:rPr>
        <w:t xml:space="preserve">Rosario, Los Pinos, Sevilla, Robles, Alto Naranjo, Nazareth, Lavaderos, Murallas, Tabor, Llanada </w:t>
      </w:r>
      <w:r>
        <w:rPr>
          <w:rFonts w:ascii="Arial" w:hAnsi="Arial" w:cs="Arial"/>
          <w:sz w:val="22"/>
          <w:szCs w:val="22"/>
        </w:rPr>
        <w:t>d</w:t>
      </w:r>
      <w:r w:rsidRPr="00FF56AC">
        <w:rPr>
          <w:rFonts w:ascii="Arial" w:hAnsi="Arial" w:cs="Arial"/>
          <w:sz w:val="22"/>
          <w:szCs w:val="22"/>
        </w:rPr>
        <w:t>e Naranjos</w:t>
      </w:r>
      <w:r>
        <w:rPr>
          <w:rFonts w:ascii="Arial" w:hAnsi="Arial" w:cs="Arial"/>
          <w:sz w:val="22"/>
          <w:szCs w:val="22"/>
        </w:rPr>
        <w:t xml:space="preserve">; en el momento de la visita se inicio el armado de las conexiones y enmalles para los tanques y las redes, se tiene construido el cerramiento; con lo observado y definido en la visita se terminan los enmalles para el suministro de los tanques y las conexiones finales. Terminado la instalación y enmalles de las Estaciones a las Redes, se podrá gasificar las Redes y los domicilios. </w:t>
      </w:r>
    </w:p>
    <w:p w14:paraId="2C735747" w14:textId="7868B72D" w:rsidR="00C17E13" w:rsidRDefault="00C17E13" w:rsidP="008B4FFF">
      <w:pPr>
        <w:autoSpaceDE w:val="0"/>
        <w:autoSpaceDN w:val="0"/>
        <w:adjustRightInd w:val="0"/>
        <w:ind w:right="-234"/>
        <w:jc w:val="both"/>
        <w:rPr>
          <w:rFonts w:ascii="Arial" w:hAnsi="Arial" w:cs="Arial"/>
          <w:sz w:val="22"/>
          <w:szCs w:val="22"/>
        </w:rPr>
      </w:pPr>
      <w:r>
        <w:rPr>
          <w:rFonts w:ascii="Arial" w:hAnsi="Arial" w:cs="Arial"/>
          <w:sz w:val="22"/>
          <w:szCs w:val="22"/>
        </w:rPr>
        <w:t xml:space="preserve"> </w:t>
      </w:r>
    </w:p>
    <w:p w14:paraId="5FE8066C" w14:textId="77777777" w:rsidR="00C17E13" w:rsidRDefault="00C17E13" w:rsidP="008B4FFF">
      <w:pPr>
        <w:autoSpaceDE w:val="0"/>
        <w:autoSpaceDN w:val="0"/>
        <w:adjustRightInd w:val="0"/>
        <w:ind w:right="-234"/>
        <w:jc w:val="both"/>
        <w:rPr>
          <w:rFonts w:ascii="Arial" w:hAnsi="Arial" w:cs="Arial"/>
          <w:sz w:val="22"/>
          <w:szCs w:val="22"/>
        </w:rPr>
      </w:pPr>
      <w:r>
        <w:rPr>
          <w:rFonts w:ascii="Arial" w:hAnsi="Arial" w:cs="Arial"/>
          <w:sz w:val="22"/>
          <w:szCs w:val="22"/>
        </w:rPr>
        <w:t>En atención:</w:t>
      </w:r>
    </w:p>
    <w:p w14:paraId="634B4FF3" w14:textId="77777777" w:rsidR="00C17E13" w:rsidRDefault="00C17E13" w:rsidP="008B4FFF">
      <w:pPr>
        <w:autoSpaceDE w:val="0"/>
        <w:autoSpaceDN w:val="0"/>
        <w:adjustRightInd w:val="0"/>
        <w:ind w:right="-234"/>
        <w:jc w:val="both"/>
        <w:rPr>
          <w:rFonts w:ascii="Arial" w:hAnsi="Arial" w:cs="Arial"/>
          <w:sz w:val="22"/>
          <w:szCs w:val="22"/>
        </w:rPr>
      </w:pPr>
    </w:p>
    <w:p w14:paraId="4D0A257E" w14:textId="77777777" w:rsidR="00C17E13" w:rsidRDefault="00C17E13" w:rsidP="008B4FFF">
      <w:pPr>
        <w:autoSpaceDE w:val="0"/>
        <w:autoSpaceDN w:val="0"/>
        <w:adjustRightInd w:val="0"/>
        <w:ind w:right="-234"/>
        <w:jc w:val="both"/>
        <w:rPr>
          <w:rFonts w:ascii="Arial" w:hAnsi="Arial" w:cs="Arial"/>
          <w:sz w:val="22"/>
          <w:szCs w:val="22"/>
        </w:rPr>
      </w:pPr>
    </w:p>
    <w:p w14:paraId="194D2A4B" w14:textId="77777777" w:rsidR="00C17E13" w:rsidRPr="00812317" w:rsidRDefault="00C17E13" w:rsidP="008B4FFF">
      <w:pPr>
        <w:autoSpaceDE w:val="0"/>
        <w:autoSpaceDN w:val="0"/>
        <w:adjustRightInd w:val="0"/>
        <w:ind w:right="-234"/>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405C38B7" w14:textId="77777777" w:rsidR="00C17E13" w:rsidRDefault="00C17E13" w:rsidP="008B4FFF">
      <w:pPr>
        <w:autoSpaceDE w:val="0"/>
        <w:autoSpaceDN w:val="0"/>
        <w:adjustRightInd w:val="0"/>
        <w:ind w:right="-234"/>
        <w:jc w:val="both"/>
        <w:rPr>
          <w:rFonts w:ascii="Arial" w:hAnsi="Arial" w:cs="Arial"/>
          <w:sz w:val="22"/>
          <w:szCs w:val="22"/>
        </w:rPr>
      </w:pPr>
      <w:r w:rsidRPr="00812317">
        <w:rPr>
          <w:rFonts w:ascii="Arial" w:hAnsi="Arial" w:cs="Arial"/>
          <w:sz w:val="22"/>
          <w:szCs w:val="22"/>
        </w:rPr>
        <w:t>Profesional Especializado.</w:t>
      </w:r>
    </w:p>
    <w:p w14:paraId="04F096F8" w14:textId="5A0D50EB" w:rsidR="00C17E13" w:rsidRPr="008B4FFF" w:rsidRDefault="008B4FFF" w:rsidP="008B4FFF">
      <w:pPr>
        <w:ind w:right="-234"/>
        <w:rPr>
          <w:rFonts w:ascii="Arial" w:hAnsi="Arial" w:cs="Arial"/>
          <w:b/>
          <w:bCs/>
          <w:sz w:val="18"/>
          <w:szCs w:val="18"/>
        </w:rPr>
      </w:pPr>
      <w:r w:rsidRPr="008B4FFF">
        <w:rPr>
          <w:rFonts w:ascii="Arial" w:hAnsi="Arial" w:cs="Arial"/>
          <w:b/>
          <w:bCs/>
          <w:sz w:val="18"/>
          <w:szCs w:val="18"/>
        </w:rPr>
        <w:lastRenderedPageBreak/>
        <w:t>Contrato Interadministrativo 1539 de 2022 – Convenio Interadministrativo 020 de 2022</w:t>
      </w:r>
    </w:p>
    <w:p w14:paraId="747FDA2B" w14:textId="77777777" w:rsidR="00C17E13" w:rsidRPr="008B4FFF" w:rsidRDefault="00C17E13" w:rsidP="008B4FFF">
      <w:pPr>
        <w:ind w:right="-234"/>
        <w:rPr>
          <w:rFonts w:ascii="Arial" w:hAnsi="Arial" w:cs="Arial"/>
          <w:sz w:val="18"/>
          <w:szCs w:val="18"/>
        </w:rPr>
      </w:pPr>
    </w:p>
    <w:p w14:paraId="78D6D285" w14:textId="75EABF6A" w:rsidR="00090E00" w:rsidRPr="008B4FFF" w:rsidRDefault="00090E00" w:rsidP="008B4FFF">
      <w:pPr>
        <w:ind w:right="-234"/>
        <w:rPr>
          <w:rFonts w:ascii="Arial" w:hAnsi="Arial" w:cs="Arial"/>
          <w:sz w:val="18"/>
          <w:szCs w:val="18"/>
        </w:rPr>
      </w:pPr>
      <w:r w:rsidRPr="008B4FFF">
        <w:rPr>
          <w:rFonts w:ascii="Arial" w:hAnsi="Arial" w:cs="Arial"/>
          <w:noProof/>
          <w:sz w:val="18"/>
          <w:szCs w:val="18"/>
        </w:rPr>
        <w:drawing>
          <wp:inline distT="0" distB="0" distL="0" distR="0" wp14:anchorId="30947727" wp14:editId="47B44DD5">
            <wp:extent cx="2844000" cy="2132839"/>
            <wp:effectExtent l="0" t="0" r="0" b="1270"/>
            <wp:docPr id="1811823425" name="Imagen 7" descr="Una camioneta estacionad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23425" name="Imagen 7" descr="Una camioneta estacionada&#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8B4FFF">
        <w:rPr>
          <w:rFonts w:ascii="Arial" w:hAnsi="Arial" w:cs="Arial"/>
          <w:sz w:val="18"/>
          <w:szCs w:val="18"/>
        </w:rPr>
        <w:t xml:space="preserve"> </w:t>
      </w:r>
      <w:r w:rsidRPr="008B4FFF">
        <w:rPr>
          <w:rFonts w:ascii="Arial" w:hAnsi="Arial" w:cs="Arial"/>
          <w:noProof/>
          <w:sz w:val="18"/>
          <w:szCs w:val="18"/>
        </w:rPr>
        <w:drawing>
          <wp:inline distT="0" distB="0" distL="0" distR="0" wp14:anchorId="37C119BD" wp14:editId="4CF7563D">
            <wp:extent cx="2844000" cy="2132839"/>
            <wp:effectExtent l="0" t="0" r="0" b="1270"/>
            <wp:docPr id="481530593" name="Imagen 8" descr="Un par de personas de pi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530593" name="Imagen 8" descr="Un par de personas de pie&#10;&#10;El contenido generado por IA puede ser incorrecto."/>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747D4D13" w14:textId="77777777" w:rsidR="00090E00" w:rsidRDefault="00090E00" w:rsidP="008B4FFF">
      <w:pPr>
        <w:ind w:right="-234"/>
        <w:rPr>
          <w:rFonts w:ascii="Arial" w:hAnsi="Arial" w:cs="Arial"/>
          <w:sz w:val="18"/>
          <w:szCs w:val="18"/>
        </w:rPr>
      </w:pPr>
    </w:p>
    <w:p w14:paraId="320CCB0D" w14:textId="6E49FFB7" w:rsidR="008B4FFF" w:rsidRDefault="00295E72" w:rsidP="008B4FFF">
      <w:pPr>
        <w:ind w:right="-234"/>
        <w:rPr>
          <w:rFonts w:ascii="Arial" w:hAnsi="Arial" w:cs="Arial"/>
          <w:sz w:val="18"/>
          <w:szCs w:val="18"/>
        </w:rPr>
      </w:pPr>
      <w:r>
        <w:rPr>
          <w:rFonts w:ascii="Arial" w:hAnsi="Arial" w:cs="Arial"/>
          <w:sz w:val="18"/>
          <w:szCs w:val="18"/>
        </w:rPr>
        <w:t xml:space="preserve">Vista general </w:t>
      </w:r>
      <w:proofErr w:type="spellStart"/>
      <w:r>
        <w:rPr>
          <w:rFonts w:ascii="Arial" w:hAnsi="Arial" w:cs="Arial"/>
          <w:sz w:val="18"/>
          <w:szCs w:val="18"/>
        </w:rPr>
        <w:t>Estacion</w:t>
      </w:r>
      <w:proofErr w:type="spellEnd"/>
      <w:r>
        <w:rPr>
          <w:rFonts w:ascii="Arial" w:hAnsi="Arial" w:cs="Arial"/>
          <w:sz w:val="18"/>
          <w:szCs w:val="18"/>
        </w:rPr>
        <w:t xml:space="preserve"> G L P Mirador </w:t>
      </w:r>
      <w:r>
        <w:rPr>
          <w:rFonts w:ascii="Arial" w:hAnsi="Arial" w:cs="Arial"/>
          <w:sz w:val="18"/>
          <w:szCs w:val="18"/>
        </w:rPr>
        <w:tab/>
      </w:r>
      <w:r>
        <w:rPr>
          <w:rFonts w:ascii="Arial" w:hAnsi="Arial" w:cs="Arial"/>
          <w:sz w:val="18"/>
          <w:szCs w:val="18"/>
        </w:rPr>
        <w:tab/>
        <w:t xml:space="preserve">      Cerramiento estación GLP Mirador </w:t>
      </w:r>
    </w:p>
    <w:p w14:paraId="51B56783" w14:textId="77777777" w:rsidR="008B4FFF" w:rsidRPr="008B4FFF" w:rsidRDefault="008B4FFF" w:rsidP="008B4FFF">
      <w:pPr>
        <w:ind w:right="-234"/>
        <w:rPr>
          <w:rFonts w:ascii="Arial" w:hAnsi="Arial" w:cs="Arial"/>
          <w:sz w:val="18"/>
          <w:szCs w:val="18"/>
        </w:rPr>
      </w:pPr>
    </w:p>
    <w:p w14:paraId="4D0D7EB0" w14:textId="4C3232D6" w:rsidR="00090E00" w:rsidRPr="008B4FFF" w:rsidRDefault="00090E00" w:rsidP="008B4FFF">
      <w:pPr>
        <w:ind w:right="-234"/>
        <w:rPr>
          <w:rFonts w:ascii="Arial" w:hAnsi="Arial" w:cs="Arial"/>
          <w:sz w:val="18"/>
          <w:szCs w:val="18"/>
        </w:rPr>
      </w:pPr>
      <w:r w:rsidRPr="008B4FFF">
        <w:rPr>
          <w:rFonts w:ascii="Arial" w:hAnsi="Arial" w:cs="Arial"/>
          <w:noProof/>
          <w:sz w:val="18"/>
          <w:szCs w:val="18"/>
        </w:rPr>
        <w:drawing>
          <wp:inline distT="0" distB="0" distL="0" distR="0" wp14:anchorId="274C8E5D" wp14:editId="444CAF8C">
            <wp:extent cx="2844000" cy="2132839"/>
            <wp:effectExtent l="0" t="0" r="0" b="1270"/>
            <wp:docPr id="1361524282" name="Imagen 9" descr="Imagen que contiene exterior, cerca, persona, hombr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524282" name="Imagen 9" descr="Imagen que contiene exterior, cerca, persona, hombre&#10;&#10;El contenido generado por IA puede ser incorrect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8B4FFF">
        <w:rPr>
          <w:rFonts w:ascii="Arial" w:hAnsi="Arial" w:cs="Arial"/>
          <w:sz w:val="18"/>
          <w:szCs w:val="18"/>
        </w:rPr>
        <w:t xml:space="preserve"> </w:t>
      </w:r>
      <w:r w:rsidRPr="008B4FFF">
        <w:rPr>
          <w:rFonts w:ascii="Arial" w:hAnsi="Arial" w:cs="Arial"/>
          <w:noProof/>
          <w:sz w:val="18"/>
          <w:szCs w:val="18"/>
        </w:rPr>
        <w:drawing>
          <wp:inline distT="0" distB="0" distL="0" distR="0" wp14:anchorId="7DD3011A" wp14:editId="10591378">
            <wp:extent cx="2844000" cy="2133483"/>
            <wp:effectExtent l="0" t="0" r="0" b="635"/>
            <wp:docPr id="22585700" name="Imagen 10" descr="Imagen que contiene exterior, hombre, parado, surfean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5700" name="Imagen 10" descr="Imagen que contiene exterior, hombre, parado, surfeando&#10;&#10;El contenido generado por IA puede ser incorrect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44000" cy="2133483"/>
                    </a:xfrm>
                    <a:prstGeom prst="rect">
                      <a:avLst/>
                    </a:prstGeom>
                    <a:noFill/>
                    <a:ln>
                      <a:noFill/>
                    </a:ln>
                  </pic:spPr>
                </pic:pic>
              </a:graphicData>
            </a:graphic>
          </wp:inline>
        </w:drawing>
      </w:r>
    </w:p>
    <w:p w14:paraId="0EEA0296" w14:textId="77777777" w:rsidR="00090E00" w:rsidRDefault="00090E00" w:rsidP="008B4FFF">
      <w:pPr>
        <w:ind w:right="-234"/>
        <w:rPr>
          <w:rFonts w:ascii="Arial" w:hAnsi="Arial" w:cs="Arial"/>
          <w:sz w:val="18"/>
          <w:szCs w:val="18"/>
        </w:rPr>
      </w:pPr>
    </w:p>
    <w:p w14:paraId="397ECF46" w14:textId="4B710575" w:rsidR="008B4FFF" w:rsidRDefault="00295E72" w:rsidP="008B4FFF">
      <w:pPr>
        <w:ind w:right="-234"/>
        <w:rPr>
          <w:rFonts w:ascii="Arial" w:hAnsi="Arial" w:cs="Arial"/>
          <w:sz w:val="18"/>
          <w:szCs w:val="18"/>
        </w:rPr>
      </w:pPr>
      <w:r>
        <w:rPr>
          <w:rFonts w:ascii="Arial" w:hAnsi="Arial" w:cs="Arial"/>
          <w:sz w:val="18"/>
          <w:szCs w:val="18"/>
        </w:rPr>
        <w:t xml:space="preserve">Accesorios de instalación GLP Mirador </w:t>
      </w:r>
      <w:r>
        <w:rPr>
          <w:rFonts w:ascii="Arial" w:hAnsi="Arial" w:cs="Arial"/>
          <w:sz w:val="18"/>
          <w:szCs w:val="18"/>
        </w:rPr>
        <w:tab/>
      </w:r>
      <w:r>
        <w:rPr>
          <w:rFonts w:ascii="Arial" w:hAnsi="Arial" w:cs="Arial"/>
          <w:sz w:val="18"/>
          <w:szCs w:val="18"/>
        </w:rPr>
        <w:tab/>
        <w:t xml:space="preserve">      Estación de Almacenamiento GLP </w:t>
      </w:r>
      <w:proofErr w:type="spellStart"/>
      <w:r>
        <w:rPr>
          <w:rFonts w:ascii="Arial" w:hAnsi="Arial" w:cs="Arial"/>
          <w:sz w:val="18"/>
          <w:szCs w:val="18"/>
        </w:rPr>
        <w:t>Purutal</w:t>
      </w:r>
      <w:proofErr w:type="spellEnd"/>
      <w:r>
        <w:rPr>
          <w:rFonts w:ascii="Arial" w:hAnsi="Arial" w:cs="Arial"/>
          <w:sz w:val="18"/>
          <w:szCs w:val="18"/>
        </w:rPr>
        <w:t xml:space="preserve"> </w:t>
      </w:r>
    </w:p>
    <w:p w14:paraId="1EB1214D" w14:textId="77777777" w:rsidR="008B4FFF" w:rsidRPr="008B4FFF" w:rsidRDefault="008B4FFF" w:rsidP="008B4FFF">
      <w:pPr>
        <w:ind w:right="-234"/>
        <w:rPr>
          <w:rFonts w:ascii="Arial" w:hAnsi="Arial" w:cs="Arial"/>
          <w:sz w:val="18"/>
          <w:szCs w:val="18"/>
        </w:rPr>
      </w:pPr>
    </w:p>
    <w:p w14:paraId="49D27DD5" w14:textId="6CC10A9B" w:rsidR="00090E00" w:rsidRPr="008B4FFF" w:rsidRDefault="00090E00" w:rsidP="008B4FFF">
      <w:pPr>
        <w:ind w:right="-234"/>
        <w:rPr>
          <w:rFonts w:ascii="Arial" w:hAnsi="Arial" w:cs="Arial"/>
          <w:sz w:val="18"/>
          <w:szCs w:val="18"/>
        </w:rPr>
      </w:pPr>
      <w:r w:rsidRPr="008B4FFF">
        <w:rPr>
          <w:rFonts w:ascii="Arial" w:hAnsi="Arial" w:cs="Arial"/>
          <w:noProof/>
          <w:sz w:val="18"/>
          <w:szCs w:val="18"/>
        </w:rPr>
        <w:drawing>
          <wp:inline distT="0" distB="0" distL="0" distR="0" wp14:anchorId="6467BF4A" wp14:editId="7B8DF767">
            <wp:extent cx="2844000" cy="2133483"/>
            <wp:effectExtent l="0" t="0" r="0" b="635"/>
            <wp:docPr id="1026650797" name="Imagen 11" descr="Un avión estacionado en una play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50797" name="Imagen 11" descr="Un avión estacionado en una playa&#10;&#10;El contenido generado por IA puede ser incorrect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44000" cy="2133483"/>
                    </a:xfrm>
                    <a:prstGeom prst="rect">
                      <a:avLst/>
                    </a:prstGeom>
                    <a:noFill/>
                    <a:ln>
                      <a:noFill/>
                    </a:ln>
                  </pic:spPr>
                </pic:pic>
              </a:graphicData>
            </a:graphic>
          </wp:inline>
        </w:drawing>
      </w:r>
      <w:r w:rsidR="008B4FFF">
        <w:rPr>
          <w:rFonts w:ascii="Arial" w:hAnsi="Arial" w:cs="Arial"/>
          <w:sz w:val="18"/>
          <w:szCs w:val="18"/>
        </w:rPr>
        <w:t xml:space="preserve"> </w:t>
      </w:r>
      <w:r w:rsidRPr="008B4FFF">
        <w:rPr>
          <w:rFonts w:ascii="Arial" w:hAnsi="Arial" w:cs="Arial"/>
          <w:noProof/>
          <w:sz w:val="18"/>
          <w:szCs w:val="18"/>
        </w:rPr>
        <w:drawing>
          <wp:inline distT="0" distB="0" distL="0" distR="0" wp14:anchorId="7449C685" wp14:editId="58C43E11">
            <wp:extent cx="2844000" cy="2133483"/>
            <wp:effectExtent l="0" t="0" r="0" b="635"/>
            <wp:docPr id="2037605377" name="Imagen 12" descr="Imagen que contiene exterior, surfeando, silla, agu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605377" name="Imagen 12" descr="Imagen que contiene exterior, surfeando, silla, agua&#10;&#10;El contenido generado por IA puede ser incorrec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44000" cy="2133483"/>
                    </a:xfrm>
                    <a:prstGeom prst="rect">
                      <a:avLst/>
                    </a:prstGeom>
                    <a:noFill/>
                    <a:ln>
                      <a:noFill/>
                    </a:ln>
                  </pic:spPr>
                </pic:pic>
              </a:graphicData>
            </a:graphic>
          </wp:inline>
        </w:drawing>
      </w:r>
    </w:p>
    <w:p w14:paraId="5F5D6FBA" w14:textId="77777777" w:rsidR="00C17E13" w:rsidRPr="008B4FFF" w:rsidRDefault="00C17E13" w:rsidP="008B4FFF">
      <w:pPr>
        <w:ind w:right="-234"/>
        <w:rPr>
          <w:rFonts w:ascii="Arial" w:hAnsi="Arial" w:cs="Arial"/>
          <w:sz w:val="18"/>
          <w:szCs w:val="18"/>
        </w:rPr>
      </w:pPr>
    </w:p>
    <w:p w14:paraId="30C9A886" w14:textId="2248BF94" w:rsidR="00C17E13" w:rsidRPr="008B4FFF" w:rsidRDefault="00295E72" w:rsidP="008B4FFF">
      <w:pPr>
        <w:ind w:right="-234"/>
        <w:rPr>
          <w:rFonts w:ascii="Arial" w:hAnsi="Arial" w:cs="Arial"/>
          <w:sz w:val="18"/>
          <w:szCs w:val="18"/>
        </w:rPr>
      </w:pPr>
      <w:r>
        <w:rPr>
          <w:rFonts w:ascii="Arial" w:hAnsi="Arial" w:cs="Arial"/>
          <w:sz w:val="18"/>
          <w:szCs w:val="18"/>
        </w:rPr>
        <w:t xml:space="preserve">Tanques GLP Estación </w:t>
      </w:r>
      <w:proofErr w:type="spellStart"/>
      <w:r>
        <w:rPr>
          <w:rFonts w:ascii="Arial" w:hAnsi="Arial" w:cs="Arial"/>
          <w:sz w:val="18"/>
          <w:szCs w:val="18"/>
        </w:rPr>
        <w:t>Purutal</w:t>
      </w:r>
      <w:proofErr w:type="spellEnd"/>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w:t>
      </w:r>
      <w:r w:rsidR="005B339D">
        <w:rPr>
          <w:rFonts w:ascii="Arial" w:hAnsi="Arial" w:cs="Arial"/>
          <w:sz w:val="18"/>
          <w:szCs w:val="18"/>
        </w:rPr>
        <w:t xml:space="preserve">Conexiones Estación GLP </w:t>
      </w:r>
      <w:proofErr w:type="spellStart"/>
      <w:r w:rsidR="005B339D">
        <w:rPr>
          <w:rFonts w:ascii="Arial" w:hAnsi="Arial" w:cs="Arial"/>
          <w:sz w:val="18"/>
          <w:szCs w:val="18"/>
        </w:rPr>
        <w:t>Purutal</w:t>
      </w:r>
      <w:proofErr w:type="spellEnd"/>
      <w:r w:rsidR="005B339D">
        <w:rPr>
          <w:rFonts w:ascii="Arial" w:hAnsi="Arial" w:cs="Arial"/>
          <w:sz w:val="18"/>
          <w:szCs w:val="18"/>
        </w:rPr>
        <w:t xml:space="preserve"> </w:t>
      </w:r>
    </w:p>
    <w:p w14:paraId="2599D7CA" w14:textId="7C402831" w:rsidR="00C17E13" w:rsidRPr="00A16ACE" w:rsidRDefault="00C17E13" w:rsidP="008B4FFF">
      <w:pPr>
        <w:ind w:right="-234"/>
        <w:rPr>
          <w:rFonts w:ascii="Arial" w:hAnsi="Arial" w:cs="Arial"/>
          <w:sz w:val="22"/>
          <w:szCs w:val="22"/>
        </w:rPr>
      </w:pPr>
      <w:r w:rsidRPr="00A16ACE">
        <w:rPr>
          <w:rFonts w:ascii="Arial" w:hAnsi="Arial" w:cs="Arial"/>
          <w:sz w:val="22"/>
          <w:szCs w:val="22"/>
        </w:rPr>
        <w:lastRenderedPageBreak/>
        <w:t>FECHA:</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sidR="00B56926">
        <w:rPr>
          <w:rFonts w:ascii="Arial" w:hAnsi="Arial" w:cs="Arial"/>
          <w:sz w:val="22"/>
          <w:szCs w:val="22"/>
        </w:rPr>
        <w:t xml:space="preserve">30 de </w:t>
      </w:r>
      <w:proofErr w:type="gramStart"/>
      <w:r w:rsidR="00B56926">
        <w:rPr>
          <w:rFonts w:ascii="Arial" w:hAnsi="Arial" w:cs="Arial"/>
          <w:sz w:val="22"/>
          <w:szCs w:val="22"/>
        </w:rPr>
        <w:t>Octubre</w:t>
      </w:r>
      <w:proofErr w:type="gramEnd"/>
      <w:r w:rsidR="00B56926">
        <w:rPr>
          <w:rFonts w:ascii="Arial" w:hAnsi="Arial" w:cs="Arial"/>
          <w:sz w:val="22"/>
          <w:szCs w:val="22"/>
        </w:rPr>
        <w:t xml:space="preserve"> de 2025</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p>
    <w:p w14:paraId="19F82818"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MUNICIPIO:</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Pr>
          <w:rFonts w:ascii="Arial" w:hAnsi="Arial" w:cs="Arial"/>
          <w:sz w:val="22"/>
          <w:szCs w:val="22"/>
        </w:rPr>
        <w:t>Saladoblanco</w:t>
      </w:r>
      <w:r w:rsidRPr="00A16ACE">
        <w:rPr>
          <w:rFonts w:ascii="Arial" w:hAnsi="Arial" w:cs="Arial"/>
          <w:sz w:val="22"/>
          <w:szCs w:val="22"/>
        </w:rPr>
        <w:t xml:space="preserve">  </w:t>
      </w:r>
      <w:r w:rsidRPr="00A16ACE">
        <w:rPr>
          <w:rFonts w:ascii="Arial" w:hAnsi="Arial" w:cs="Arial"/>
          <w:sz w:val="22"/>
          <w:szCs w:val="22"/>
        </w:rPr>
        <w:tab/>
        <w:t xml:space="preserve">  </w:t>
      </w:r>
    </w:p>
    <w:p w14:paraId="6026CDAD" w14:textId="77777777" w:rsidR="00C17E13" w:rsidRPr="00A16ACE" w:rsidRDefault="00C17E13" w:rsidP="008B4FFF">
      <w:pPr>
        <w:ind w:left="2832" w:right="-234" w:hanging="2832"/>
        <w:jc w:val="both"/>
        <w:rPr>
          <w:rFonts w:ascii="Arial" w:hAnsi="Arial" w:cs="Arial"/>
          <w:sz w:val="22"/>
          <w:szCs w:val="22"/>
        </w:rPr>
      </w:pPr>
      <w:r w:rsidRPr="00A16ACE">
        <w:rPr>
          <w:rFonts w:ascii="Arial" w:hAnsi="Arial" w:cs="Arial"/>
          <w:sz w:val="22"/>
          <w:szCs w:val="22"/>
        </w:rPr>
        <w:t xml:space="preserve">LOCALIDAD:    </w:t>
      </w:r>
      <w:r w:rsidRPr="00A16ACE">
        <w:rPr>
          <w:rFonts w:ascii="Arial" w:hAnsi="Arial" w:cs="Arial"/>
          <w:sz w:val="22"/>
          <w:szCs w:val="22"/>
        </w:rPr>
        <w:tab/>
      </w:r>
      <w:r>
        <w:rPr>
          <w:rFonts w:ascii="Arial" w:hAnsi="Arial" w:cs="Arial"/>
          <w:sz w:val="22"/>
          <w:szCs w:val="22"/>
        </w:rPr>
        <w:t>Acueducto y Alcantarillado Urbano</w:t>
      </w:r>
    </w:p>
    <w:p w14:paraId="4BAD3F16" w14:textId="77777777" w:rsidR="00C17E13" w:rsidRPr="00A16ACE" w:rsidRDefault="00C17E13" w:rsidP="008B4FFF">
      <w:pPr>
        <w:ind w:left="2835" w:right="-234" w:hanging="2835"/>
        <w:rPr>
          <w:rFonts w:ascii="Arial" w:hAnsi="Arial" w:cs="Arial"/>
          <w:sz w:val="22"/>
          <w:szCs w:val="22"/>
        </w:rPr>
      </w:pPr>
      <w:r w:rsidRPr="00A16ACE">
        <w:rPr>
          <w:rFonts w:ascii="Arial" w:hAnsi="Arial" w:cs="Arial"/>
          <w:sz w:val="22"/>
          <w:szCs w:val="22"/>
        </w:rPr>
        <w:t>HORA DE INICIO:</w:t>
      </w:r>
      <w:r w:rsidRPr="00A16ACE">
        <w:rPr>
          <w:rFonts w:ascii="Arial" w:hAnsi="Arial" w:cs="Arial"/>
          <w:sz w:val="22"/>
          <w:szCs w:val="22"/>
        </w:rPr>
        <w:tab/>
        <w:t>N/A.</w:t>
      </w:r>
    </w:p>
    <w:p w14:paraId="505A15A5" w14:textId="77777777" w:rsidR="00C17E13" w:rsidRPr="00A16ACE" w:rsidRDefault="00C17E13" w:rsidP="008B4FFF">
      <w:pPr>
        <w:ind w:left="2835" w:right="-234" w:hanging="2835"/>
        <w:rPr>
          <w:rFonts w:ascii="Arial" w:hAnsi="Arial" w:cs="Arial"/>
          <w:sz w:val="22"/>
          <w:szCs w:val="22"/>
        </w:rPr>
      </w:pPr>
      <w:r w:rsidRPr="00A16ACE">
        <w:rPr>
          <w:rFonts w:ascii="Arial" w:hAnsi="Arial" w:cs="Arial"/>
          <w:sz w:val="22"/>
          <w:szCs w:val="22"/>
        </w:rPr>
        <w:t>COMPONENTE:</w:t>
      </w:r>
      <w:r w:rsidRPr="00A16ACE">
        <w:rPr>
          <w:rFonts w:ascii="Arial" w:hAnsi="Arial" w:cs="Arial"/>
          <w:sz w:val="22"/>
          <w:szCs w:val="22"/>
        </w:rPr>
        <w:tab/>
      </w:r>
      <w:r>
        <w:rPr>
          <w:rFonts w:ascii="Arial" w:hAnsi="Arial" w:cs="Arial"/>
          <w:sz w:val="22"/>
          <w:szCs w:val="22"/>
        </w:rPr>
        <w:t>Acueducto y Alcantarillado</w:t>
      </w:r>
      <w:r w:rsidRPr="00A16ACE">
        <w:rPr>
          <w:rFonts w:ascii="Arial" w:hAnsi="Arial" w:cs="Arial"/>
          <w:sz w:val="22"/>
          <w:szCs w:val="22"/>
        </w:rPr>
        <w:t xml:space="preserve">. </w:t>
      </w:r>
      <w:r w:rsidRPr="00A16ACE">
        <w:rPr>
          <w:rFonts w:ascii="Arial" w:hAnsi="Arial" w:cs="Arial"/>
          <w:sz w:val="22"/>
          <w:szCs w:val="22"/>
        </w:rPr>
        <w:tab/>
      </w:r>
    </w:p>
    <w:p w14:paraId="2AFD2EF0"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ACTIVIDAD:</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t>N/A</w:t>
      </w:r>
    </w:p>
    <w:p w14:paraId="4DFE786A" w14:textId="36448692" w:rsidR="00C17E13" w:rsidRPr="00A16ACE" w:rsidRDefault="00C17E13" w:rsidP="008B4FFF">
      <w:pPr>
        <w:ind w:left="2832" w:right="-234" w:hanging="2832"/>
        <w:rPr>
          <w:rFonts w:ascii="Arial" w:hAnsi="Arial" w:cs="Arial"/>
          <w:sz w:val="22"/>
          <w:szCs w:val="22"/>
        </w:rPr>
      </w:pPr>
      <w:r w:rsidRPr="00A16ACE">
        <w:rPr>
          <w:rFonts w:ascii="Arial" w:hAnsi="Arial" w:cs="Arial"/>
          <w:sz w:val="22"/>
          <w:szCs w:val="22"/>
        </w:rPr>
        <w:t>PROYECTO:</w:t>
      </w:r>
      <w:r w:rsidRPr="00A16ACE">
        <w:rPr>
          <w:rFonts w:ascii="Arial" w:hAnsi="Arial" w:cs="Arial"/>
          <w:sz w:val="22"/>
          <w:szCs w:val="22"/>
        </w:rPr>
        <w:tab/>
      </w:r>
      <w:r w:rsidR="00B56926">
        <w:rPr>
          <w:rFonts w:ascii="Arial" w:hAnsi="Arial" w:cs="Arial"/>
          <w:sz w:val="22"/>
          <w:szCs w:val="22"/>
        </w:rPr>
        <w:t xml:space="preserve">Mejoramiento de Obras del </w:t>
      </w:r>
      <w:r>
        <w:rPr>
          <w:rFonts w:ascii="Arial" w:hAnsi="Arial" w:cs="Arial"/>
          <w:sz w:val="22"/>
          <w:szCs w:val="22"/>
        </w:rPr>
        <w:t>Plan Maestro de Acueducto y Alcantarillado Urbano fase I</w:t>
      </w:r>
      <w:r w:rsidRPr="00A16ACE">
        <w:rPr>
          <w:rFonts w:ascii="Arial" w:hAnsi="Arial" w:cs="Arial"/>
          <w:sz w:val="22"/>
          <w:szCs w:val="22"/>
        </w:rPr>
        <w:t>.</w:t>
      </w:r>
    </w:p>
    <w:p w14:paraId="365E626F"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 xml:space="preserve">FAMILIAS INICIALMENTE BENEFICIADAS CON EL PROYECTO: </w:t>
      </w:r>
      <w:r>
        <w:rPr>
          <w:rFonts w:ascii="Arial" w:hAnsi="Arial" w:cs="Arial"/>
          <w:sz w:val="22"/>
          <w:szCs w:val="22"/>
        </w:rPr>
        <w:t>11.545</w:t>
      </w:r>
      <w:r w:rsidRPr="00A16ACE">
        <w:rPr>
          <w:rFonts w:ascii="Arial" w:hAnsi="Arial" w:cs="Arial"/>
          <w:sz w:val="22"/>
          <w:szCs w:val="22"/>
        </w:rPr>
        <w:t xml:space="preserve"> Familias</w:t>
      </w:r>
    </w:p>
    <w:p w14:paraId="5DF313B0"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 xml:space="preserve">FAMILIAS FINALMENTE BENEFICIADAS CON EL PROYECTO: </w:t>
      </w:r>
      <w:r>
        <w:rPr>
          <w:rFonts w:ascii="Arial" w:hAnsi="Arial" w:cs="Arial"/>
          <w:sz w:val="22"/>
          <w:szCs w:val="22"/>
        </w:rPr>
        <w:t>11.545</w:t>
      </w:r>
      <w:r w:rsidRPr="00A16ACE">
        <w:rPr>
          <w:rFonts w:ascii="Arial" w:hAnsi="Arial" w:cs="Arial"/>
          <w:sz w:val="22"/>
          <w:szCs w:val="22"/>
        </w:rPr>
        <w:t xml:space="preserve"> Familias.</w:t>
      </w:r>
    </w:p>
    <w:p w14:paraId="51473F32" w14:textId="42E037AD" w:rsidR="00C17E13" w:rsidRPr="00A16ACE" w:rsidRDefault="00C17E13" w:rsidP="008B4FFF">
      <w:pPr>
        <w:ind w:right="-234"/>
        <w:rPr>
          <w:rFonts w:ascii="Arial" w:hAnsi="Arial" w:cs="Arial"/>
          <w:sz w:val="22"/>
          <w:szCs w:val="22"/>
        </w:rPr>
      </w:pPr>
      <w:r w:rsidRPr="00A16ACE">
        <w:rPr>
          <w:rFonts w:ascii="Arial" w:hAnsi="Arial" w:cs="Arial"/>
          <w:sz w:val="22"/>
          <w:szCs w:val="22"/>
        </w:rPr>
        <w:t>CONVENIO:</w:t>
      </w:r>
      <w:r w:rsidRPr="00A16ACE">
        <w:rPr>
          <w:rFonts w:ascii="Arial" w:hAnsi="Arial" w:cs="Arial"/>
          <w:sz w:val="22"/>
          <w:szCs w:val="22"/>
        </w:rPr>
        <w:tab/>
      </w:r>
      <w:r w:rsidRPr="00A16ACE">
        <w:rPr>
          <w:rFonts w:ascii="Arial" w:hAnsi="Arial" w:cs="Arial"/>
          <w:sz w:val="22"/>
          <w:szCs w:val="22"/>
        </w:rPr>
        <w:tab/>
      </w:r>
      <w:r w:rsidRPr="00A16ACE">
        <w:rPr>
          <w:rFonts w:ascii="Arial" w:hAnsi="Arial" w:cs="Arial"/>
          <w:sz w:val="22"/>
          <w:szCs w:val="22"/>
        </w:rPr>
        <w:tab/>
      </w:r>
      <w:r w:rsidR="0099787D">
        <w:rPr>
          <w:rFonts w:ascii="Arial" w:hAnsi="Arial" w:cs="Arial"/>
          <w:sz w:val="22"/>
          <w:szCs w:val="22"/>
        </w:rPr>
        <w:t>Recursos propios</w:t>
      </w:r>
      <w:r w:rsidRPr="00A16ACE">
        <w:rPr>
          <w:rFonts w:ascii="Arial" w:hAnsi="Arial" w:cs="Arial"/>
          <w:sz w:val="22"/>
          <w:szCs w:val="22"/>
        </w:rPr>
        <w:t>.</w:t>
      </w:r>
    </w:p>
    <w:p w14:paraId="35504F76" w14:textId="17641C1F" w:rsidR="00C17E13" w:rsidRPr="00A16ACE" w:rsidRDefault="00C17E13" w:rsidP="008B4FFF">
      <w:pPr>
        <w:ind w:right="-234"/>
        <w:rPr>
          <w:rFonts w:ascii="Arial" w:hAnsi="Arial" w:cs="Arial"/>
          <w:sz w:val="22"/>
          <w:szCs w:val="22"/>
        </w:rPr>
      </w:pPr>
      <w:r w:rsidRPr="00A16ACE">
        <w:rPr>
          <w:rFonts w:ascii="Arial" w:hAnsi="Arial" w:cs="Arial"/>
          <w:sz w:val="22"/>
          <w:szCs w:val="22"/>
        </w:rPr>
        <w:t>CONTRATO No:</w:t>
      </w:r>
      <w:r w:rsidRPr="00A16ACE">
        <w:rPr>
          <w:rFonts w:ascii="Arial" w:hAnsi="Arial" w:cs="Arial"/>
          <w:sz w:val="22"/>
          <w:szCs w:val="22"/>
        </w:rPr>
        <w:tab/>
      </w:r>
      <w:r w:rsidRPr="00A16ACE">
        <w:rPr>
          <w:rFonts w:ascii="Arial" w:hAnsi="Arial" w:cs="Arial"/>
          <w:sz w:val="22"/>
          <w:szCs w:val="22"/>
        </w:rPr>
        <w:tab/>
      </w:r>
      <w:r w:rsidR="00D25937">
        <w:rPr>
          <w:rFonts w:ascii="Arial" w:hAnsi="Arial" w:cs="Arial"/>
          <w:sz w:val="22"/>
          <w:szCs w:val="22"/>
        </w:rPr>
        <w:t>142 de 2025</w:t>
      </w:r>
      <w:r w:rsidRPr="00A16ACE">
        <w:rPr>
          <w:rFonts w:ascii="Arial" w:hAnsi="Arial" w:cs="Arial"/>
          <w:sz w:val="22"/>
          <w:szCs w:val="22"/>
        </w:rPr>
        <w:t>.</w:t>
      </w:r>
    </w:p>
    <w:p w14:paraId="650523BA" w14:textId="4A9AB927" w:rsidR="00C17E13" w:rsidRPr="00A16ACE" w:rsidRDefault="00C17E13" w:rsidP="008B4FFF">
      <w:pPr>
        <w:ind w:left="2832" w:right="-234" w:hanging="2832"/>
        <w:rPr>
          <w:rFonts w:ascii="Arial" w:hAnsi="Arial" w:cs="Arial"/>
          <w:sz w:val="22"/>
          <w:szCs w:val="22"/>
        </w:rPr>
      </w:pPr>
      <w:r w:rsidRPr="00A16ACE">
        <w:rPr>
          <w:rFonts w:ascii="Arial" w:hAnsi="Arial" w:cs="Arial"/>
          <w:sz w:val="22"/>
          <w:szCs w:val="22"/>
        </w:rPr>
        <w:t>CONTRATISTA:</w:t>
      </w:r>
      <w:r w:rsidRPr="00A16ACE">
        <w:rPr>
          <w:rFonts w:ascii="Arial" w:hAnsi="Arial" w:cs="Arial"/>
          <w:sz w:val="22"/>
          <w:szCs w:val="22"/>
        </w:rPr>
        <w:tab/>
      </w:r>
      <w:r w:rsidR="00B1230F">
        <w:rPr>
          <w:rFonts w:ascii="Arial" w:hAnsi="Arial" w:cs="Arial"/>
          <w:sz w:val="22"/>
          <w:szCs w:val="22"/>
        </w:rPr>
        <w:t>YOALVETH LOZANO LOZADA</w:t>
      </w:r>
      <w:r w:rsidRPr="00A16ACE">
        <w:rPr>
          <w:rFonts w:ascii="Arial" w:hAnsi="Arial" w:cs="Arial"/>
          <w:sz w:val="22"/>
          <w:szCs w:val="22"/>
        </w:rPr>
        <w:t xml:space="preserve"> </w:t>
      </w:r>
    </w:p>
    <w:p w14:paraId="113889D0" w14:textId="648D0BB1" w:rsidR="00C17E13" w:rsidRPr="00A16ACE" w:rsidRDefault="00C17E13" w:rsidP="008B4FFF">
      <w:pPr>
        <w:ind w:left="2835" w:right="-234" w:hanging="2835"/>
        <w:rPr>
          <w:rFonts w:ascii="Arial" w:hAnsi="Arial" w:cs="Arial"/>
          <w:sz w:val="22"/>
          <w:szCs w:val="22"/>
        </w:rPr>
      </w:pPr>
      <w:r w:rsidRPr="00A16ACE">
        <w:rPr>
          <w:rFonts w:ascii="Arial" w:hAnsi="Arial" w:cs="Arial"/>
          <w:sz w:val="22"/>
          <w:szCs w:val="22"/>
        </w:rPr>
        <w:t>INTERVENTOR:</w:t>
      </w:r>
      <w:r w:rsidRPr="00A16ACE">
        <w:rPr>
          <w:rFonts w:ascii="Arial" w:hAnsi="Arial" w:cs="Arial"/>
          <w:sz w:val="22"/>
          <w:szCs w:val="22"/>
        </w:rPr>
        <w:tab/>
      </w:r>
      <w:r w:rsidR="00B1230F">
        <w:rPr>
          <w:rFonts w:ascii="Arial" w:hAnsi="Arial" w:cs="Arial"/>
          <w:sz w:val="22"/>
          <w:szCs w:val="22"/>
        </w:rPr>
        <w:t xml:space="preserve">DIANA MARGARITA SEGURA </w:t>
      </w:r>
      <w:r w:rsidRPr="00A16ACE">
        <w:rPr>
          <w:rFonts w:ascii="Arial" w:hAnsi="Arial" w:cs="Arial"/>
          <w:sz w:val="22"/>
          <w:szCs w:val="22"/>
        </w:rPr>
        <w:t xml:space="preserve"> </w:t>
      </w:r>
    </w:p>
    <w:p w14:paraId="410BB1FA" w14:textId="77777777" w:rsidR="00C17E13" w:rsidRPr="00A16ACE" w:rsidRDefault="00C17E13" w:rsidP="008B4FFF">
      <w:pPr>
        <w:ind w:right="-234"/>
        <w:rPr>
          <w:rFonts w:ascii="Arial" w:hAnsi="Arial" w:cs="Arial"/>
          <w:sz w:val="22"/>
          <w:szCs w:val="22"/>
        </w:rPr>
      </w:pPr>
      <w:r w:rsidRPr="00A16ACE">
        <w:rPr>
          <w:rFonts w:ascii="Arial" w:hAnsi="Arial" w:cs="Arial"/>
          <w:sz w:val="22"/>
          <w:szCs w:val="22"/>
        </w:rPr>
        <w:t xml:space="preserve">% DE EJECUCIÓN DEL PROYECTO: </w:t>
      </w:r>
      <w:r>
        <w:rPr>
          <w:rFonts w:ascii="Arial" w:hAnsi="Arial" w:cs="Arial"/>
          <w:sz w:val="22"/>
          <w:szCs w:val="22"/>
        </w:rPr>
        <w:t>N/A</w:t>
      </w:r>
      <w:r w:rsidRPr="00A16ACE">
        <w:rPr>
          <w:rFonts w:ascii="Arial" w:hAnsi="Arial" w:cs="Arial"/>
          <w:sz w:val="22"/>
          <w:szCs w:val="22"/>
        </w:rPr>
        <w:t>.</w:t>
      </w:r>
    </w:p>
    <w:p w14:paraId="78B78D3F" w14:textId="56E257CC" w:rsidR="00C17E13" w:rsidRDefault="00C17E13" w:rsidP="008B4FFF">
      <w:pPr>
        <w:ind w:left="2832" w:right="-234" w:hanging="2832"/>
        <w:rPr>
          <w:rFonts w:ascii="Arial" w:hAnsi="Arial" w:cs="Arial"/>
          <w:sz w:val="22"/>
          <w:szCs w:val="22"/>
        </w:rPr>
      </w:pPr>
      <w:r w:rsidRPr="00A16ACE">
        <w:rPr>
          <w:rFonts w:ascii="Arial" w:hAnsi="Arial" w:cs="Arial"/>
          <w:sz w:val="22"/>
          <w:szCs w:val="22"/>
        </w:rPr>
        <w:t>OBJETO:</w:t>
      </w:r>
      <w:r w:rsidRPr="00A16ACE">
        <w:rPr>
          <w:rFonts w:ascii="Arial" w:hAnsi="Arial" w:cs="Arial"/>
          <w:sz w:val="22"/>
          <w:szCs w:val="22"/>
        </w:rPr>
        <w:tab/>
        <w:t xml:space="preserve">Visita Técnica </w:t>
      </w:r>
      <w:r w:rsidR="00D25937">
        <w:rPr>
          <w:rFonts w:ascii="Arial" w:hAnsi="Arial" w:cs="Arial"/>
          <w:sz w:val="22"/>
          <w:szCs w:val="22"/>
        </w:rPr>
        <w:t>y de supervisión, Conformación de veeduría, socialización del proyecto, verificación de las obras a ejecutar.</w:t>
      </w:r>
    </w:p>
    <w:p w14:paraId="34B2AA64" w14:textId="7047748B" w:rsidR="00C17E13" w:rsidRDefault="00C17E13" w:rsidP="008B4FFF">
      <w:pPr>
        <w:ind w:left="2832" w:right="-234" w:hanging="2832"/>
        <w:jc w:val="both"/>
        <w:rPr>
          <w:rFonts w:ascii="Arial" w:hAnsi="Arial" w:cs="Arial"/>
          <w:sz w:val="22"/>
          <w:szCs w:val="22"/>
        </w:rPr>
      </w:pPr>
      <w:r w:rsidRPr="00EC4939">
        <w:rPr>
          <w:rFonts w:ascii="Arial" w:hAnsi="Arial" w:cs="Arial"/>
          <w:sz w:val="22"/>
          <w:szCs w:val="22"/>
        </w:rPr>
        <w:t>PARTICIPANTES:</w:t>
      </w:r>
      <w:r w:rsidRPr="00EC4939">
        <w:rPr>
          <w:rFonts w:ascii="Arial" w:hAnsi="Arial" w:cs="Arial"/>
          <w:sz w:val="22"/>
          <w:szCs w:val="22"/>
        </w:rPr>
        <w:tab/>
      </w:r>
      <w:r w:rsidR="00FE1D14">
        <w:rPr>
          <w:rFonts w:ascii="Arial" w:hAnsi="Arial" w:cs="Arial"/>
          <w:sz w:val="22"/>
          <w:szCs w:val="22"/>
        </w:rPr>
        <w:t xml:space="preserve">Edgar Javier </w:t>
      </w:r>
      <w:proofErr w:type="spellStart"/>
      <w:r w:rsidR="00FE1D14">
        <w:rPr>
          <w:rFonts w:ascii="Arial" w:hAnsi="Arial" w:cs="Arial"/>
          <w:sz w:val="22"/>
          <w:szCs w:val="22"/>
        </w:rPr>
        <w:t>Bambague</w:t>
      </w:r>
      <w:proofErr w:type="spellEnd"/>
      <w:r w:rsidR="00FE1D14">
        <w:rPr>
          <w:rFonts w:ascii="Arial" w:hAnsi="Arial" w:cs="Arial"/>
          <w:sz w:val="22"/>
          <w:szCs w:val="22"/>
        </w:rPr>
        <w:t xml:space="preserve">, </w:t>
      </w:r>
      <w:proofErr w:type="gramStart"/>
      <w:r w:rsidR="00FE1D14">
        <w:rPr>
          <w:rFonts w:ascii="Arial" w:hAnsi="Arial" w:cs="Arial"/>
          <w:sz w:val="22"/>
          <w:szCs w:val="22"/>
        </w:rPr>
        <w:t>Alcalde</w:t>
      </w:r>
      <w:proofErr w:type="gramEnd"/>
      <w:r w:rsidR="00FE1D14">
        <w:rPr>
          <w:rFonts w:ascii="Arial" w:hAnsi="Arial" w:cs="Arial"/>
          <w:sz w:val="22"/>
          <w:szCs w:val="22"/>
        </w:rPr>
        <w:t xml:space="preserve">; Adriana Chinchilla, personera, Oscar Aldana, Planeación, Harold Yesid </w:t>
      </w:r>
      <w:proofErr w:type="spellStart"/>
      <w:r w:rsidR="00FE1D14">
        <w:rPr>
          <w:rFonts w:ascii="Arial" w:hAnsi="Arial" w:cs="Arial"/>
          <w:sz w:val="22"/>
          <w:szCs w:val="22"/>
        </w:rPr>
        <w:t>Perez</w:t>
      </w:r>
      <w:proofErr w:type="spellEnd"/>
      <w:r w:rsidR="00FE1D14">
        <w:rPr>
          <w:rFonts w:ascii="Arial" w:hAnsi="Arial" w:cs="Arial"/>
          <w:sz w:val="22"/>
          <w:szCs w:val="22"/>
        </w:rPr>
        <w:t xml:space="preserve">, Gerente ESP; Jorge Cediel, Por parte del Contratista; Diana Margarita Segura, por la Interventoría, Comunidad. </w:t>
      </w:r>
    </w:p>
    <w:p w14:paraId="453F8596" w14:textId="77777777" w:rsidR="00C17E13" w:rsidRDefault="00C17E13" w:rsidP="008B4FFF">
      <w:pPr>
        <w:ind w:left="2832" w:right="-234" w:hanging="2832"/>
        <w:rPr>
          <w:rFonts w:ascii="Arial" w:hAnsi="Arial" w:cs="Arial"/>
          <w:sz w:val="22"/>
          <w:szCs w:val="22"/>
        </w:rPr>
      </w:pPr>
    </w:p>
    <w:p w14:paraId="30F49B5E" w14:textId="77777777" w:rsidR="00C17E13" w:rsidRDefault="00C17E13" w:rsidP="008B4FFF">
      <w:pPr>
        <w:ind w:left="2832" w:right="-234" w:hanging="2832"/>
        <w:rPr>
          <w:rFonts w:ascii="Arial" w:hAnsi="Arial" w:cs="Arial"/>
          <w:sz w:val="22"/>
          <w:szCs w:val="22"/>
        </w:rPr>
      </w:pPr>
      <w:r w:rsidRPr="005E60A2">
        <w:rPr>
          <w:rFonts w:ascii="Arial" w:hAnsi="Arial" w:cs="Arial"/>
          <w:sz w:val="22"/>
          <w:szCs w:val="22"/>
        </w:rPr>
        <w:t>OBSERVACIONES:</w:t>
      </w:r>
    </w:p>
    <w:p w14:paraId="32F930C1" w14:textId="77777777" w:rsidR="00C17E13" w:rsidRDefault="00C17E13" w:rsidP="008B4FFF">
      <w:pPr>
        <w:ind w:left="2832" w:right="-234" w:hanging="2832"/>
        <w:rPr>
          <w:rFonts w:ascii="Arial" w:hAnsi="Arial" w:cs="Arial"/>
          <w:sz w:val="22"/>
          <w:szCs w:val="22"/>
        </w:rPr>
      </w:pPr>
    </w:p>
    <w:p w14:paraId="72D25008" w14:textId="4DB3D03B" w:rsidR="00AC78AF" w:rsidRDefault="00AC78AF" w:rsidP="008B4FFF">
      <w:pPr>
        <w:ind w:right="-234"/>
        <w:jc w:val="both"/>
        <w:rPr>
          <w:rFonts w:ascii="Arial" w:hAnsi="Arial" w:cs="Arial"/>
          <w:sz w:val="20"/>
          <w:szCs w:val="20"/>
          <w:lang w:val="es-CO" w:eastAsia="es-CO"/>
        </w:rPr>
      </w:pPr>
      <w:r w:rsidRPr="000E5E9A">
        <w:rPr>
          <w:rFonts w:ascii="Arial" w:hAnsi="Arial" w:cs="Arial"/>
          <w:sz w:val="20"/>
          <w:szCs w:val="20"/>
          <w:lang w:val="es-CO" w:eastAsia="es-CO"/>
        </w:rPr>
        <w:t xml:space="preserve">En la ejecución de las obras del </w:t>
      </w:r>
      <w:r w:rsidR="00491A12" w:rsidRPr="000E5E9A">
        <w:rPr>
          <w:rFonts w:ascii="Arial" w:hAnsi="Arial" w:cs="Arial"/>
          <w:sz w:val="20"/>
          <w:szCs w:val="20"/>
        </w:rPr>
        <w:t xml:space="preserve">Plan Maestro de Acueducto y Alcantarillado Urbano fase I del Municipio de Saladoblanco, se presento un proceso de Calidad y estabilidad de las obras, donde finalmente la Aseguradora pago los recursos requeridos; con lo cual la Entidad Contrata las obras que se deben mejorar los pavimentos reportados; y se esta en proceso de iniciar la ejecución de estas obras, razón por la cual se realiza esta visita. </w:t>
      </w:r>
      <w:r w:rsidRPr="000E5E9A">
        <w:rPr>
          <w:rFonts w:ascii="Arial" w:hAnsi="Arial" w:cs="Arial"/>
          <w:sz w:val="20"/>
          <w:szCs w:val="20"/>
          <w:lang w:val="es-CO" w:eastAsia="es-CO"/>
        </w:rPr>
        <w:t xml:space="preserve"> </w:t>
      </w:r>
    </w:p>
    <w:p w14:paraId="0446E3B3" w14:textId="77777777" w:rsidR="002F222D" w:rsidRDefault="002F222D" w:rsidP="008B4FFF">
      <w:pPr>
        <w:ind w:right="-234"/>
        <w:jc w:val="both"/>
        <w:rPr>
          <w:rFonts w:ascii="Arial" w:hAnsi="Arial" w:cs="Arial"/>
          <w:sz w:val="20"/>
          <w:szCs w:val="20"/>
          <w:lang w:val="es-CO" w:eastAsia="es-CO"/>
        </w:rPr>
      </w:pPr>
    </w:p>
    <w:p w14:paraId="6334DFD4" w14:textId="270AE4C8" w:rsidR="002F222D" w:rsidRPr="000E5E9A" w:rsidRDefault="002F222D" w:rsidP="008B4FFF">
      <w:pPr>
        <w:ind w:right="-234"/>
        <w:jc w:val="both"/>
        <w:rPr>
          <w:rFonts w:ascii="Arial" w:hAnsi="Arial" w:cs="Arial"/>
          <w:sz w:val="20"/>
          <w:szCs w:val="20"/>
          <w:lang w:val="es-CO" w:eastAsia="es-CO"/>
        </w:rPr>
      </w:pPr>
      <w:r>
        <w:rPr>
          <w:rFonts w:ascii="Arial" w:hAnsi="Arial" w:cs="Arial"/>
          <w:sz w:val="20"/>
          <w:szCs w:val="20"/>
          <w:lang w:val="es-CO" w:eastAsia="es-CO"/>
        </w:rPr>
        <w:t xml:space="preserve">Inicialmente se realizó un recorrido por los sitios donde se van a ejecutar las obras, donde los pavimentos están deteriorados, se inicio desde el barrio Divino niño, continuando por la carrera 6 hasta el parque, la salida hacia Pitalito, el sector de pavimento flexible en el Barrio Ciudad </w:t>
      </w:r>
      <w:proofErr w:type="spellStart"/>
      <w:r>
        <w:rPr>
          <w:rFonts w:ascii="Arial" w:hAnsi="Arial" w:cs="Arial"/>
          <w:sz w:val="20"/>
          <w:szCs w:val="20"/>
          <w:lang w:val="es-CO" w:eastAsia="es-CO"/>
        </w:rPr>
        <w:t>jardin</w:t>
      </w:r>
      <w:proofErr w:type="spellEnd"/>
      <w:r>
        <w:rPr>
          <w:rFonts w:ascii="Arial" w:hAnsi="Arial" w:cs="Arial"/>
          <w:sz w:val="20"/>
          <w:szCs w:val="20"/>
          <w:lang w:val="es-CO" w:eastAsia="es-CO"/>
        </w:rPr>
        <w:t xml:space="preserve">, el sector la </w:t>
      </w:r>
      <w:proofErr w:type="spellStart"/>
      <w:r>
        <w:rPr>
          <w:rFonts w:ascii="Arial" w:hAnsi="Arial" w:cs="Arial"/>
          <w:sz w:val="20"/>
          <w:szCs w:val="20"/>
          <w:lang w:val="es-CO" w:eastAsia="es-CO"/>
        </w:rPr>
        <w:t>Yee</w:t>
      </w:r>
      <w:proofErr w:type="spellEnd"/>
      <w:r>
        <w:rPr>
          <w:rFonts w:ascii="Arial" w:hAnsi="Arial" w:cs="Arial"/>
          <w:sz w:val="20"/>
          <w:szCs w:val="20"/>
          <w:lang w:val="es-CO" w:eastAsia="es-CO"/>
        </w:rPr>
        <w:t xml:space="preserve">, entre otras; en el recorrido se verificaba y media los sectores más críticos, reportados para el mejoramiento; algunos tramos han aumentado en su longitud por el paso del tiempo y se han ido deteriorando </w:t>
      </w:r>
      <w:proofErr w:type="spellStart"/>
      <w:r>
        <w:rPr>
          <w:rFonts w:ascii="Arial" w:hAnsi="Arial" w:cs="Arial"/>
          <w:sz w:val="20"/>
          <w:szCs w:val="20"/>
          <w:lang w:val="es-CO" w:eastAsia="es-CO"/>
        </w:rPr>
        <w:t>mas</w:t>
      </w:r>
      <w:proofErr w:type="spellEnd"/>
      <w:r>
        <w:rPr>
          <w:rFonts w:ascii="Arial" w:hAnsi="Arial" w:cs="Arial"/>
          <w:sz w:val="20"/>
          <w:szCs w:val="20"/>
          <w:lang w:val="es-CO" w:eastAsia="es-CO"/>
        </w:rPr>
        <w:t xml:space="preserve">; se cuantificaron tanto las cantidades de pavimento rígido como de pavimento flexible.   </w:t>
      </w:r>
    </w:p>
    <w:p w14:paraId="23F71DC9" w14:textId="77777777" w:rsidR="00AC78AF" w:rsidRPr="000E5E9A" w:rsidRDefault="00AC78AF" w:rsidP="008B4FFF">
      <w:pPr>
        <w:ind w:right="-234"/>
        <w:jc w:val="both"/>
        <w:rPr>
          <w:rFonts w:ascii="Arial" w:hAnsi="Arial" w:cs="Arial"/>
          <w:sz w:val="20"/>
          <w:szCs w:val="20"/>
          <w:lang w:val="es-CO" w:eastAsia="es-CO"/>
        </w:rPr>
      </w:pPr>
    </w:p>
    <w:p w14:paraId="7FF0AD2C" w14:textId="0F02F635" w:rsidR="00AC78AF" w:rsidRPr="000E5E9A" w:rsidRDefault="002F222D" w:rsidP="008B4FFF">
      <w:pPr>
        <w:ind w:right="-234"/>
        <w:jc w:val="both"/>
        <w:rPr>
          <w:rFonts w:ascii="Arial" w:hAnsi="Arial" w:cs="Arial"/>
          <w:sz w:val="20"/>
          <w:szCs w:val="20"/>
          <w:lang w:val="es-CO" w:eastAsia="es-CO"/>
        </w:rPr>
      </w:pPr>
      <w:r>
        <w:rPr>
          <w:rFonts w:ascii="Arial" w:hAnsi="Arial" w:cs="Arial"/>
          <w:sz w:val="20"/>
          <w:szCs w:val="20"/>
          <w:lang w:val="es-CO" w:eastAsia="es-CO"/>
        </w:rPr>
        <w:t>Posteriormente e</w:t>
      </w:r>
      <w:r w:rsidR="00AC78AF" w:rsidRPr="000E5E9A">
        <w:rPr>
          <w:rFonts w:ascii="Arial" w:hAnsi="Arial" w:cs="Arial"/>
          <w:sz w:val="20"/>
          <w:szCs w:val="20"/>
          <w:lang w:val="es-CO" w:eastAsia="es-CO"/>
        </w:rPr>
        <w:t xml:space="preserve">n La Alcaldía del Municipio de Saladoblanco, se dio cita con las Entidades y Autoridades Municipales, </w:t>
      </w:r>
      <w:r w:rsidR="00206085" w:rsidRPr="000E5E9A">
        <w:rPr>
          <w:rFonts w:ascii="Arial" w:hAnsi="Arial" w:cs="Arial"/>
          <w:sz w:val="20"/>
          <w:szCs w:val="20"/>
          <w:lang w:val="es-CO" w:eastAsia="es-CO"/>
        </w:rPr>
        <w:t>concejales</w:t>
      </w:r>
      <w:r w:rsidR="00AC78AF" w:rsidRPr="000E5E9A">
        <w:rPr>
          <w:rFonts w:ascii="Arial" w:hAnsi="Arial" w:cs="Arial"/>
          <w:sz w:val="20"/>
          <w:szCs w:val="20"/>
          <w:lang w:val="es-CO" w:eastAsia="es-CO"/>
        </w:rPr>
        <w:t xml:space="preserve">, ESP del Municipio de Saladoblanco, Departamento del Huila, con el objeto de Socializar y dar a conocer las obras a ejecutar y promover la conformación de la </w:t>
      </w:r>
      <w:r w:rsidR="003A0666" w:rsidRPr="000E5E9A">
        <w:rPr>
          <w:rFonts w:ascii="Arial" w:hAnsi="Arial" w:cs="Arial"/>
          <w:sz w:val="20"/>
          <w:szCs w:val="20"/>
          <w:lang w:val="es-CO" w:eastAsia="es-CO"/>
        </w:rPr>
        <w:t>veeduría</w:t>
      </w:r>
      <w:r w:rsidR="00AC78AF" w:rsidRPr="000E5E9A">
        <w:rPr>
          <w:rFonts w:ascii="Arial" w:hAnsi="Arial" w:cs="Arial"/>
          <w:sz w:val="20"/>
          <w:szCs w:val="20"/>
          <w:lang w:val="es-CO" w:eastAsia="es-CO"/>
        </w:rPr>
        <w:t xml:space="preserve"> ciudadana que </w:t>
      </w:r>
      <w:r w:rsidRPr="000E5E9A">
        <w:rPr>
          <w:rFonts w:ascii="Arial" w:hAnsi="Arial" w:cs="Arial"/>
          <w:sz w:val="20"/>
          <w:szCs w:val="20"/>
          <w:lang w:val="es-CO" w:eastAsia="es-CO"/>
        </w:rPr>
        <w:t>hará</w:t>
      </w:r>
      <w:r w:rsidR="00AC78AF" w:rsidRPr="000E5E9A">
        <w:rPr>
          <w:rFonts w:ascii="Arial" w:hAnsi="Arial" w:cs="Arial"/>
          <w:sz w:val="20"/>
          <w:szCs w:val="20"/>
          <w:lang w:val="es-CO" w:eastAsia="es-CO"/>
        </w:rPr>
        <w:t xml:space="preserve"> seguimiento y control social al proyecto denominado "CONSTRUCCION Y ADECUACION OBRAS DEL PLAN MAESTRO DE ACUEDUCTO Y ALCANTARILLADO MUNICIPIO DE SALADOBLANCO FASE 1." </w:t>
      </w:r>
    </w:p>
    <w:p w14:paraId="4F307190" w14:textId="77777777" w:rsidR="00AC78AF" w:rsidRPr="000E5E9A" w:rsidRDefault="00AC78AF" w:rsidP="008B4FFF">
      <w:pPr>
        <w:ind w:right="-234"/>
        <w:jc w:val="both"/>
        <w:rPr>
          <w:rFonts w:ascii="Arial" w:hAnsi="Arial" w:cs="Arial"/>
          <w:sz w:val="20"/>
          <w:szCs w:val="20"/>
          <w:lang w:val="es-CO" w:eastAsia="es-CO"/>
        </w:rPr>
      </w:pPr>
    </w:p>
    <w:p w14:paraId="10816F77" w14:textId="2C9771B1" w:rsidR="00AC78AF" w:rsidRPr="000E5E9A" w:rsidRDefault="00AC78AF" w:rsidP="008B4FFF">
      <w:pPr>
        <w:ind w:right="-234"/>
        <w:jc w:val="both"/>
        <w:rPr>
          <w:rFonts w:ascii="Arial" w:hAnsi="Arial" w:cs="Arial"/>
          <w:sz w:val="20"/>
          <w:szCs w:val="20"/>
          <w:lang w:val="es-CO" w:eastAsia="es-CO"/>
        </w:rPr>
      </w:pPr>
      <w:r w:rsidRPr="000E5E9A">
        <w:rPr>
          <w:rFonts w:ascii="Arial" w:hAnsi="Arial" w:cs="Arial"/>
          <w:sz w:val="20"/>
          <w:szCs w:val="20"/>
          <w:lang w:val="es-CO" w:eastAsia="es-CO"/>
        </w:rPr>
        <w:t xml:space="preserve">Seguidamente por parte de Aguas del Huila se expuso la trayectoria de este proceso, el alcance del contrato, los recursos del mismo a través de la Estabilidad y Calidad de Obras del Plan Maestro de Acueducto y Alcantarillado Fase 1, y recursos de Aguas del Huila, se </w:t>
      </w:r>
      <w:r w:rsidR="002F222D" w:rsidRPr="000E5E9A">
        <w:rPr>
          <w:rFonts w:ascii="Arial" w:hAnsi="Arial" w:cs="Arial"/>
          <w:sz w:val="20"/>
          <w:szCs w:val="20"/>
          <w:lang w:val="es-CO" w:eastAsia="es-CO"/>
        </w:rPr>
        <w:t>informó</w:t>
      </w:r>
      <w:r w:rsidRPr="000E5E9A">
        <w:rPr>
          <w:rFonts w:ascii="Arial" w:hAnsi="Arial" w:cs="Arial"/>
          <w:sz w:val="20"/>
          <w:szCs w:val="20"/>
          <w:lang w:val="es-CO" w:eastAsia="es-CO"/>
        </w:rPr>
        <w:t xml:space="preserve"> de las obras a ejecutar, el plazo del contrato; se </w:t>
      </w:r>
      <w:r w:rsidR="002F222D" w:rsidRPr="000E5E9A">
        <w:rPr>
          <w:rFonts w:ascii="Arial" w:hAnsi="Arial" w:cs="Arial"/>
          <w:sz w:val="20"/>
          <w:szCs w:val="20"/>
          <w:lang w:val="es-CO" w:eastAsia="es-CO"/>
        </w:rPr>
        <w:t>presentó</w:t>
      </w:r>
      <w:r w:rsidRPr="000E5E9A">
        <w:rPr>
          <w:rFonts w:ascii="Arial" w:hAnsi="Arial" w:cs="Arial"/>
          <w:sz w:val="20"/>
          <w:szCs w:val="20"/>
          <w:lang w:val="es-CO" w:eastAsia="es-CO"/>
        </w:rPr>
        <w:t xml:space="preserve"> al contratista y al Interventor y las obligaciones que tienen cada uno de ellos;  se aclaró que los recursos y obras a ejecutar son de acuerdo a los hallazgos realizados por la </w:t>
      </w:r>
      <w:r w:rsidR="002F222D" w:rsidRPr="000E5E9A">
        <w:rPr>
          <w:rFonts w:ascii="Arial" w:hAnsi="Arial" w:cs="Arial"/>
          <w:sz w:val="20"/>
          <w:szCs w:val="20"/>
          <w:lang w:val="es-CO" w:eastAsia="es-CO"/>
        </w:rPr>
        <w:t>Contraloría</w:t>
      </w:r>
      <w:r w:rsidRPr="000E5E9A">
        <w:rPr>
          <w:rFonts w:ascii="Arial" w:hAnsi="Arial" w:cs="Arial"/>
          <w:sz w:val="20"/>
          <w:szCs w:val="20"/>
          <w:lang w:val="es-CO" w:eastAsia="es-CO"/>
        </w:rPr>
        <w:t xml:space="preserve"> en </w:t>
      </w:r>
      <w:r w:rsidR="002F222D" w:rsidRPr="000E5E9A">
        <w:rPr>
          <w:rFonts w:ascii="Arial" w:hAnsi="Arial" w:cs="Arial"/>
          <w:sz w:val="20"/>
          <w:szCs w:val="20"/>
          <w:lang w:val="es-CO" w:eastAsia="es-CO"/>
        </w:rPr>
        <w:t>relación</w:t>
      </w:r>
      <w:r w:rsidRPr="000E5E9A">
        <w:rPr>
          <w:rFonts w:ascii="Arial" w:hAnsi="Arial" w:cs="Arial"/>
          <w:sz w:val="20"/>
          <w:szCs w:val="20"/>
          <w:lang w:val="es-CO" w:eastAsia="es-CO"/>
        </w:rPr>
        <w:t xml:space="preserve"> con las afectaciones del Pavimento existente al construir las obras,  se </w:t>
      </w:r>
      <w:r w:rsidRPr="000E5E9A">
        <w:rPr>
          <w:rFonts w:ascii="Arial" w:hAnsi="Arial" w:cs="Arial"/>
          <w:sz w:val="20"/>
          <w:szCs w:val="20"/>
          <w:lang w:val="es-CO" w:eastAsia="es-CO"/>
        </w:rPr>
        <w:lastRenderedPageBreak/>
        <w:t>explicaron las condiciones del trabajo y especialmente las especificaciones de las obras que debe realizar el contratista;  el cumplimiento de la seguridad industrial del personal que labore en la obra;  en forma detallada se expuso que las obras a ejecutar (</w:t>
      </w:r>
      <w:proofErr w:type="spellStart"/>
      <w:r w:rsidRPr="000E5E9A">
        <w:rPr>
          <w:rFonts w:ascii="Arial" w:hAnsi="Arial" w:cs="Arial"/>
          <w:sz w:val="20"/>
          <w:szCs w:val="20"/>
          <w:lang w:val="es-CO" w:eastAsia="es-CO"/>
        </w:rPr>
        <w:t>Reconstruccióin</w:t>
      </w:r>
      <w:proofErr w:type="spellEnd"/>
      <w:r w:rsidRPr="000E5E9A">
        <w:rPr>
          <w:rFonts w:ascii="Arial" w:hAnsi="Arial" w:cs="Arial"/>
          <w:sz w:val="20"/>
          <w:szCs w:val="20"/>
          <w:lang w:val="es-CO" w:eastAsia="es-CO"/>
        </w:rPr>
        <w:t xml:space="preserve"> del Pavimento </w:t>
      </w:r>
      <w:proofErr w:type="spellStart"/>
      <w:r w:rsidRPr="000E5E9A">
        <w:rPr>
          <w:rFonts w:ascii="Arial" w:hAnsi="Arial" w:cs="Arial"/>
          <w:sz w:val="20"/>
          <w:szCs w:val="20"/>
          <w:lang w:val="es-CO" w:eastAsia="es-CO"/>
        </w:rPr>
        <w:t>Rigido</w:t>
      </w:r>
      <w:proofErr w:type="spellEnd"/>
      <w:r w:rsidRPr="000E5E9A">
        <w:rPr>
          <w:rFonts w:ascii="Arial" w:hAnsi="Arial" w:cs="Arial"/>
          <w:sz w:val="20"/>
          <w:szCs w:val="20"/>
          <w:lang w:val="es-CO" w:eastAsia="es-CO"/>
        </w:rPr>
        <w:t xml:space="preserve"> y Flexible que </w:t>
      </w:r>
      <w:r w:rsidR="002F222D" w:rsidRPr="000E5E9A">
        <w:rPr>
          <w:rFonts w:ascii="Arial" w:hAnsi="Arial" w:cs="Arial"/>
          <w:sz w:val="20"/>
          <w:szCs w:val="20"/>
          <w:lang w:val="es-CO" w:eastAsia="es-CO"/>
        </w:rPr>
        <w:t>está</w:t>
      </w:r>
      <w:r w:rsidRPr="000E5E9A">
        <w:rPr>
          <w:rFonts w:ascii="Arial" w:hAnsi="Arial" w:cs="Arial"/>
          <w:sz w:val="20"/>
          <w:szCs w:val="20"/>
          <w:lang w:val="es-CO" w:eastAsia="es-CO"/>
        </w:rPr>
        <w:t xml:space="preserve"> </w:t>
      </w:r>
      <w:r w:rsidR="002F222D">
        <w:rPr>
          <w:rFonts w:ascii="Arial" w:hAnsi="Arial" w:cs="Arial"/>
          <w:sz w:val="20"/>
          <w:szCs w:val="20"/>
          <w:lang w:val="es-CO" w:eastAsia="es-CO"/>
        </w:rPr>
        <w:t>a</w:t>
      </w:r>
      <w:r w:rsidRPr="000E5E9A">
        <w:rPr>
          <w:rFonts w:ascii="Arial" w:hAnsi="Arial" w:cs="Arial"/>
          <w:sz w:val="20"/>
          <w:szCs w:val="20"/>
          <w:lang w:val="es-CO" w:eastAsia="es-CO"/>
        </w:rPr>
        <w:t xml:space="preserve">fectado en la Construcción de las Obras del Plan Maestro de Acueducto y Alcantarillado y que fue reportado por la </w:t>
      </w:r>
      <w:r w:rsidR="002F222D" w:rsidRPr="000E5E9A">
        <w:rPr>
          <w:rFonts w:ascii="Arial" w:hAnsi="Arial" w:cs="Arial"/>
          <w:sz w:val="20"/>
          <w:szCs w:val="20"/>
          <w:lang w:val="es-CO" w:eastAsia="es-CO"/>
        </w:rPr>
        <w:t>Contraloría</w:t>
      </w:r>
      <w:r w:rsidRPr="000E5E9A">
        <w:rPr>
          <w:rFonts w:ascii="Arial" w:hAnsi="Arial" w:cs="Arial"/>
          <w:sz w:val="20"/>
          <w:szCs w:val="20"/>
          <w:lang w:val="es-CO" w:eastAsia="es-CO"/>
        </w:rPr>
        <w:t xml:space="preserve"> General de la Republica);  se recalcó la solicitud que realiza la Entidad para que se utilice la mano de obra de La Comunidad la cual será canalizada a través del Municipio y/o la oficina de planeación y/o La Empresa de Servicios Públicos ESP de Saladoblanco;  se atendieron las inquietudes y observaciones de los participantes a los cuales se les dio respuesta;  se les informó las obras a ejecutar, las incomodidades y el peligro que se pueda presentar en el proceso de los construcción, el cierre de algunas </w:t>
      </w:r>
      <w:r w:rsidR="002F222D" w:rsidRPr="000E5E9A">
        <w:rPr>
          <w:rFonts w:ascii="Arial" w:hAnsi="Arial" w:cs="Arial"/>
          <w:sz w:val="20"/>
          <w:szCs w:val="20"/>
          <w:lang w:val="es-CO" w:eastAsia="es-CO"/>
        </w:rPr>
        <w:t>vías</w:t>
      </w:r>
      <w:r w:rsidRPr="000E5E9A">
        <w:rPr>
          <w:rFonts w:ascii="Arial" w:hAnsi="Arial" w:cs="Arial"/>
          <w:sz w:val="20"/>
          <w:szCs w:val="20"/>
          <w:lang w:val="es-CO" w:eastAsia="es-CO"/>
        </w:rPr>
        <w:t xml:space="preserve">, por lo cual se solicitó la colaboración del Municipio, la ESP, La Comunidad del sector a intervenir con los pavimentos, y el cuidado respectivo para el </w:t>
      </w:r>
      <w:r w:rsidR="002F222D" w:rsidRPr="000E5E9A">
        <w:rPr>
          <w:rFonts w:ascii="Arial" w:hAnsi="Arial" w:cs="Arial"/>
          <w:sz w:val="20"/>
          <w:szCs w:val="20"/>
          <w:lang w:val="es-CO" w:eastAsia="es-CO"/>
        </w:rPr>
        <w:t>tránsito</w:t>
      </w:r>
      <w:r w:rsidRPr="000E5E9A">
        <w:rPr>
          <w:rFonts w:ascii="Arial" w:hAnsi="Arial" w:cs="Arial"/>
          <w:sz w:val="20"/>
          <w:szCs w:val="20"/>
          <w:lang w:val="es-CO" w:eastAsia="es-CO"/>
        </w:rPr>
        <w:t xml:space="preserve"> por este lugar. Se recalco la necesidad de tener los permisos y autorizaciones de los predios públicos a intervenir lo cual es responsabilidad del Municipio.</w:t>
      </w:r>
    </w:p>
    <w:p w14:paraId="509DED04" w14:textId="77777777" w:rsidR="00AC78AF" w:rsidRPr="000E5E9A" w:rsidRDefault="00AC78AF" w:rsidP="008B4FFF">
      <w:pPr>
        <w:ind w:right="-234"/>
        <w:jc w:val="both"/>
        <w:rPr>
          <w:rFonts w:ascii="Arial" w:hAnsi="Arial" w:cs="Arial"/>
          <w:sz w:val="20"/>
          <w:szCs w:val="20"/>
          <w:lang w:val="es-CO" w:eastAsia="es-CO"/>
        </w:rPr>
      </w:pPr>
    </w:p>
    <w:p w14:paraId="559A828D" w14:textId="049595BF" w:rsidR="00AC78AF" w:rsidRPr="000E5E9A" w:rsidRDefault="00AC78AF" w:rsidP="008B4FFF">
      <w:pPr>
        <w:ind w:right="-234"/>
        <w:jc w:val="both"/>
        <w:rPr>
          <w:rFonts w:ascii="Arial" w:hAnsi="Arial" w:cs="Arial"/>
          <w:sz w:val="20"/>
          <w:szCs w:val="20"/>
          <w:lang w:val="es-CO" w:eastAsia="es-CO"/>
        </w:rPr>
      </w:pPr>
      <w:r w:rsidRPr="000E5E9A">
        <w:rPr>
          <w:rFonts w:ascii="Arial" w:hAnsi="Arial" w:cs="Arial"/>
          <w:sz w:val="20"/>
          <w:szCs w:val="20"/>
          <w:lang w:val="es-CO" w:eastAsia="es-CO"/>
        </w:rPr>
        <w:t xml:space="preserve">Seguidamente realizaron la intervención los delegados de los Contratistas y el Interventor, quienes informaron que están prestos para iniciar los trabajos una vez se termine el replanteo de las obras contratadas de acuerdo a lo </w:t>
      </w:r>
      <w:r w:rsidR="002F222D" w:rsidRPr="000E5E9A">
        <w:rPr>
          <w:rFonts w:ascii="Arial" w:hAnsi="Arial" w:cs="Arial"/>
          <w:sz w:val="20"/>
          <w:szCs w:val="20"/>
          <w:lang w:val="es-CO" w:eastAsia="es-CO"/>
        </w:rPr>
        <w:t>observado</w:t>
      </w:r>
      <w:r w:rsidRPr="000E5E9A">
        <w:rPr>
          <w:rFonts w:ascii="Arial" w:hAnsi="Arial" w:cs="Arial"/>
          <w:sz w:val="20"/>
          <w:szCs w:val="20"/>
          <w:lang w:val="es-CO" w:eastAsia="es-CO"/>
        </w:rPr>
        <w:t xml:space="preserve"> por la </w:t>
      </w:r>
      <w:r w:rsidR="002F222D" w:rsidRPr="000E5E9A">
        <w:rPr>
          <w:rFonts w:ascii="Arial" w:hAnsi="Arial" w:cs="Arial"/>
          <w:sz w:val="20"/>
          <w:szCs w:val="20"/>
          <w:lang w:val="es-CO" w:eastAsia="es-CO"/>
        </w:rPr>
        <w:t>Contraloría</w:t>
      </w:r>
      <w:r w:rsidRPr="000E5E9A">
        <w:rPr>
          <w:rFonts w:ascii="Arial" w:hAnsi="Arial" w:cs="Arial"/>
          <w:sz w:val="20"/>
          <w:szCs w:val="20"/>
          <w:lang w:val="es-CO" w:eastAsia="es-CO"/>
        </w:rPr>
        <w:t xml:space="preserve">, que se coordinara con el Municipio de Saladoblanco;  pero que en general </w:t>
      </w:r>
      <w:r w:rsidR="002F222D" w:rsidRPr="000E5E9A">
        <w:rPr>
          <w:rFonts w:ascii="Arial" w:hAnsi="Arial" w:cs="Arial"/>
          <w:sz w:val="20"/>
          <w:szCs w:val="20"/>
          <w:lang w:val="es-CO" w:eastAsia="es-CO"/>
        </w:rPr>
        <w:t>pondrán</w:t>
      </w:r>
      <w:r w:rsidRPr="000E5E9A">
        <w:rPr>
          <w:rFonts w:ascii="Arial" w:hAnsi="Arial" w:cs="Arial"/>
          <w:sz w:val="20"/>
          <w:szCs w:val="20"/>
          <w:lang w:val="es-CO" w:eastAsia="es-CO"/>
        </w:rPr>
        <w:t xml:space="preserve"> toda la capacidad técnica y profesional para ejecutar y terminar las obras en el plazo estipulado en concertación y con la colaboración del Municipio, La ESP, y la Comunidad, con quienes se </w:t>
      </w:r>
      <w:r w:rsidR="003A0666" w:rsidRPr="000E5E9A">
        <w:rPr>
          <w:rFonts w:ascii="Arial" w:hAnsi="Arial" w:cs="Arial"/>
          <w:sz w:val="20"/>
          <w:szCs w:val="20"/>
          <w:lang w:val="es-CO" w:eastAsia="es-CO"/>
        </w:rPr>
        <w:t>estará</w:t>
      </w:r>
      <w:r w:rsidRPr="000E5E9A">
        <w:rPr>
          <w:rFonts w:ascii="Arial" w:hAnsi="Arial" w:cs="Arial"/>
          <w:sz w:val="20"/>
          <w:szCs w:val="20"/>
          <w:lang w:val="es-CO" w:eastAsia="es-CO"/>
        </w:rPr>
        <w:t xml:space="preserve"> en permanente contacto, para la intervención de los predios, y las vías;  que se trabajara con el  personal de confianza y propuesto, pero que adicionalmente de acuerdo a la disponibilidad se utilizara mano de obra de personas de la Comunidad y el Municipio, actividad que se coordinara con quienes </w:t>
      </w:r>
      <w:r w:rsidR="002F222D" w:rsidRPr="000E5E9A">
        <w:rPr>
          <w:rFonts w:ascii="Arial" w:hAnsi="Arial" w:cs="Arial"/>
          <w:sz w:val="20"/>
          <w:szCs w:val="20"/>
          <w:lang w:val="es-CO" w:eastAsia="es-CO"/>
        </w:rPr>
        <w:t>delegue</w:t>
      </w:r>
      <w:r w:rsidRPr="000E5E9A">
        <w:rPr>
          <w:rFonts w:ascii="Arial" w:hAnsi="Arial" w:cs="Arial"/>
          <w:sz w:val="20"/>
          <w:szCs w:val="20"/>
          <w:lang w:val="es-CO" w:eastAsia="es-CO"/>
        </w:rPr>
        <w:t xml:space="preserve"> el Municipio o la Entidad </w:t>
      </w:r>
      <w:r w:rsidR="002F222D" w:rsidRPr="000E5E9A">
        <w:rPr>
          <w:rFonts w:ascii="Arial" w:hAnsi="Arial" w:cs="Arial"/>
          <w:sz w:val="20"/>
          <w:szCs w:val="20"/>
          <w:lang w:val="es-CO" w:eastAsia="es-CO"/>
        </w:rPr>
        <w:t>contratante</w:t>
      </w:r>
      <w:r w:rsidRPr="000E5E9A">
        <w:rPr>
          <w:rFonts w:ascii="Arial" w:hAnsi="Arial" w:cs="Arial"/>
          <w:sz w:val="20"/>
          <w:szCs w:val="20"/>
          <w:lang w:val="es-CO" w:eastAsia="es-CO"/>
        </w:rPr>
        <w:t xml:space="preserve"> o la ESP de Saladoblanco.  </w:t>
      </w:r>
      <w:r w:rsidR="002F222D">
        <w:rPr>
          <w:rFonts w:ascii="Arial" w:hAnsi="Arial" w:cs="Arial"/>
          <w:sz w:val="20"/>
          <w:szCs w:val="20"/>
          <w:lang w:val="es-CO" w:eastAsia="es-CO"/>
        </w:rPr>
        <w:t>Se realizo especial énfasis en que las obras a reponer del Pavimento son las mas afectadas, no todo el pavimento, no toda la franja, no todo el sector, solo lo reportado por la Contraloría, para que esta misma información sea replicada por el Municipio a la Comunidad del sector.</w:t>
      </w:r>
    </w:p>
    <w:p w14:paraId="238F3BBB" w14:textId="77777777" w:rsidR="00AC78AF" w:rsidRPr="000E5E9A" w:rsidRDefault="00AC78AF" w:rsidP="008B4FFF">
      <w:pPr>
        <w:ind w:right="-234"/>
        <w:jc w:val="both"/>
        <w:rPr>
          <w:rFonts w:ascii="Arial" w:hAnsi="Arial" w:cs="Arial"/>
          <w:sz w:val="20"/>
          <w:szCs w:val="20"/>
          <w:lang w:val="es-CO" w:eastAsia="es-CO"/>
        </w:rPr>
      </w:pPr>
    </w:p>
    <w:p w14:paraId="48F34CF9" w14:textId="6190B913" w:rsidR="00AC78AF" w:rsidRPr="000E5E9A" w:rsidRDefault="00AC78AF" w:rsidP="008B4FFF">
      <w:pPr>
        <w:ind w:right="-234"/>
        <w:jc w:val="both"/>
        <w:rPr>
          <w:rFonts w:ascii="Arial" w:hAnsi="Arial" w:cs="Arial"/>
          <w:sz w:val="20"/>
          <w:szCs w:val="20"/>
          <w:lang w:val="es-CO" w:eastAsia="es-CO"/>
        </w:rPr>
      </w:pPr>
      <w:r w:rsidRPr="000E5E9A">
        <w:rPr>
          <w:rFonts w:ascii="Arial" w:hAnsi="Arial" w:cs="Arial"/>
          <w:sz w:val="20"/>
          <w:szCs w:val="20"/>
          <w:lang w:val="es-CO" w:eastAsia="es-CO"/>
        </w:rPr>
        <w:t xml:space="preserve">Terminada la exposición de la parte técnica del proyecto, se continuo con la fase de conformación de la Veeduría ciudadana para este proyecto, se les explicó a través de la Ley 850 de 2003 en qué consiste esta veeduría, los compromisos, acciones y actividades que deben desarrollar, quienes pueden participar; se realizó la conformación de la veeduría para este proyecto; se </w:t>
      </w:r>
      <w:r w:rsidR="002F222D" w:rsidRPr="000E5E9A">
        <w:rPr>
          <w:rFonts w:ascii="Arial" w:hAnsi="Arial" w:cs="Arial"/>
          <w:sz w:val="20"/>
          <w:szCs w:val="20"/>
          <w:lang w:val="es-CO" w:eastAsia="es-CO"/>
        </w:rPr>
        <w:t>realizó</w:t>
      </w:r>
      <w:r w:rsidRPr="000E5E9A">
        <w:rPr>
          <w:rFonts w:ascii="Arial" w:hAnsi="Arial" w:cs="Arial"/>
          <w:sz w:val="20"/>
          <w:szCs w:val="20"/>
          <w:lang w:val="es-CO" w:eastAsia="es-CO"/>
        </w:rPr>
        <w:t xml:space="preserve"> y firmo el acta de conformación de la veeduría, de la cual se </w:t>
      </w:r>
      <w:r w:rsidR="00206085" w:rsidRPr="000E5E9A">
        <w:rPr>
          <w:rFonts w:ascii="Arial" w:hAnsi="Arial" w:cs="Arial"/>
          <w:sz w:val="20"/>
          <w:szCs w:val="20"/>
          <w:lang w:val="es-CO" w:eastAsia="es-CO"/>
        </w:rPr>
        <w:t>dejó</w:t>
      </w:r>
      <w:r w:rsidRPr="000E5E9A">
        <w:rPr>
          <w:rFonts w:ascii="Arial" w:hAnsi="Arial" w:cs="Arial"/>
          <w:sz w:val="20"/>
          <w:szCs w:val="20"/>
          <w:lang w:val="es-CO" w:eastAsia="es-CO"/>
        </w:rPr>
        <w:t xml:space="preserve"> una copia a la Comunidad para que sea registrada ante la personaría del Municipio</w:t>
      </w:r>
      <w:r w:rsidR="00206085">
        <w:rPr>
          <w:rFonts w:ascii="Arial" w:hAnsi="Arial" w:cs="Arial"/>
          <w:sz w:val="20"/>
          <w:szCs w:val="20"/>
          <w:lang w:val="es-CO" w:eastAsia="es-CO"/>
        </w:rPr>
        <w:t xml:space="preserve">:  </w:t>
      </w:r>
      <w:r w:rsidR="00AA448E">
        <w:rPr>
          <w:rFonts w:ascii="Arial" w:hAnsi="Arial" w:cs="Arial"/>
          <w:sz w:val="20"/>
          <w:szCs w:val="20"/>
          <w:lang w:val="es-CO" w:eastAsia="es-CO"/>
        </w:rPr>
        <w:t>FERNANDA BURGOS, LUIS CALIXTO BURGOS, RODOLFO PLAZAS</w:t>
      </w:r>
      <w:r w:rsidRPr="000E5E9A">
        <w:rPr>
          <w:rFonts w:ascii="Arial" w:hAnsi="Arial" w:cs="Arial"/>
          <w:sz w:val="20"/>
          <w:szCs w:val="20"/>
          <w:lang w:val="es-CO" w:eastAsia="es-CO"/>
        </w:rPr>
        <w:t xml:space="preserve">. </w:t>
      </w:r>
    </w:p>
    <w:p w14:paraId="38DCD6B5" w14:textId="77777777" w:rsidR="00AC78AF" w:rsidRPr="000E5E9A" w:rsidRDefault="00AC78AF" w:rsidP="008B4FFF">
      <w:pPr>
        <w:ind w:right="-234"/>
        <w:jc w:val="both"/>
        <w:rPr>
          <w:rFonts w:ascii="Arial" w:hAnsi="Arial" w:cs="Arial"/>
          <w:sz w:val="20"/>
          <w:szCs w:val="20"/>
          <w:lang w:val="es-CO" w:eastAsia="es-CO"/>
        </w:rPr>
      </w:pPr>
    </w:p>
    <w:p w14:paraId="697328BE" w14:textId="77777777" w:rsidR="00C17E13" w:rsidRDefault="00C17E13" w:rsidP="008B4FFF">
      <w:pPr>
        <w:autoSpaceDE w:val="0"/>
        <w:autoSpaceDN w:val="0"/>
        <w:adjustRightInd w:val="0"/>
        <w:ind w:right="-234"/>
        <w:jc w:val="both"/>
        <w:rPr>
          <w:rFonts w:ascii="Arial" w:hAnsi="Arial" w:cs="Arial"/>
          <w:sz w:val="22"/>
          <w:szCs w:val="22"/>
        </w:rPr>
      </w:pPr>
    </w:p>
    <w:p w14:paraId="3E5137C4" w14:textId="77777777" w:rsidR="00AA448E" w:rsidRDefault="00AA448E" w:rsidP="008B4FFF">
      <w:pPr>
        <w:autoSpaceDE w:val="0"/>
        <w:autoSpaceDN w:val="0"/>
        <w:adjustRightInd w:val="0"/>
        <w:ind w:right="-234"/>
        <w:jc w:val="both"/>
        <w:rPr>
          <w:rFonts w:ascii="Arial" w:hAnsi="Arial" w:cs="Arial"/>
          <w:sz w:val="22"/>
          <w:szCs w:val="22"/>
        </w:rPr>
      </w:pPr>
    </w:p>
    <w:p w14:paraId="288B2F12" w14:textId="77777777" w:rsidR="00AA448E" w:rsidRDefault="00AA448E" w:rsidP="008B4FFF">
      <w:pPr>
        <w:autoSpaceDE w:val="0"/>
        <w:autoSpaceDN w:val="0"/>
        <w:adjustRightInd w:val="0"/>
        <w:ind w:right="-234"/>
        <w:jc w:val="both"/>
        <w:rPr>
          <w:rFonts w:ascii="Arial" w:hAnsi="Arial" w:cs="Arial"/>
          <w:sz w:val="22"/>
          <w:szCs w:val="22"/>
        </w:rPr>
      </w:pPr>
    </w:p>
    <w:p w14:paraId="01EEF564" w14:textId="77777777" w:rsidR="00C17E13" w:rsidRPr="00812317" w:rsidRDefault="00C17E13" w:rsidP="008B4FFF">
      <w:pPr>
        <w:autoSpaceDE w:val="0"/>
        <w:autoSpaceDN w:val="0"/>
        <w:adjustRightInd w:val="0"/>
        <w:ind w:right="-234"/>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4748B42D" w14:textId="77777777" w:rsidR="00C17E13" w:rsidRDefault="00C17E13" w:rsidP="008B4FFF">
      <w:pPr>
        <w:autoSpaceDE w:val="0"/>
        <w:autoSpaceDN w:val="0"/>
        <w:adjustRightInd w:val="0"/>
        <w:ind w:right="-234"/>
        <w:jc w:val="both"/>
        <w:rPr>
          <w:rFonts w:ascii="Arial" w:hAnsi="Arial" w:cs="Arial"/>
          <w:sz w:val="22"/>
          <w:szCs w:val="22"/>
        </w:rPr>
      </w:pPr>
      <w:r w:rsidRPr="00812317">
        <w:rPr>
          <w:rFonts w:ascii="Arial" w:hAnsi="Arial" w:cs="Arial"/>
          <w:sz w:val="22"/>
          <w:szCs w:val="22"/>
        </w:rPr>
        <w:t>Profesional Especializado.</w:t>
      </w:r>
    </w:p>
    <w:p w14:paraId="3B9DE9BC" w14:textId="77777777" w:rsidR="00C17E13" w:rsidRDefault="00C17E13" w:rsidP="008B4FFF">
      <w:pPr>
        <w:ind w:right="-234"/>
        <w:rPr>
          <w:rFonts w:ascii="Arial" w:hAnsi="Arial" w:cs="Arial"/>
          <w:sz w:val="20"/>
          <w:szCs w:val="20"/>
        </w:rPr>
      </w:pPr>
    </w:p>
    <w:p w14:paraId="30D380CD" w14:textId="77777777" w:rsidR="00FE1454" w:rsidRDefault="00FE1454" w:rsidP="008B4FFF">
      <w:pPr>
        <w:ind w:right="-234"/>
        <w:rPr>
          <w:rFonts w:ascii="Arial" w:hAnsi="Arial" w:cs="Arial"/>
          <w:sz w:val="20"/>
          <w:szCs w:val="20"/>
        </w:rPr>
      </w:pPr>
    </w:p>
    <w:p w14:paraId="6DF46F8D" w14:textId="77777777" w:rsidR="00FE1454" w:rsidRDefault="00FE1454" w:rsidP="008B4FFF">
      <w:pPr>
        <w:ind w:right="-234"/>
        <w:rPr>
          <w:rFonts w:ascii="Arial" w:hAnsi="Arial" w:cs="Arial"/>
          <w:sz w:val="20"/>
          <w:szCs w:val="20"/>
        </w:rPr>
      </w:pPr>
    </w:p>
    <w:p w14:paraId="1F9B5590" w14:textId="77777777" w:rsidR="00FE1454" w:rsidRDefault="00FE1454" w:rsidP="008B4FFF">
      <w:pPr>
        <w:ind w:right="-234"/>
        <w:rPr>
          <w:rFonts w:ascii="Arial" w:hAnsi="Arial" w:cs="Arial"/>
          <w:sz w:val="20"/>
          <w:szCs w:val="20"/>
        </w:rPr>
      </w:pPr>
    </w:p>
    <w:p w14:paraId="7789376C" w14:textId="77777777" w:rsidR="00FE1454" w:rsidRDefault="00FE1454" w:rsidP="008B4FFF">
      <w:pPr>
        <w:ind w:right="-234"/>
        <w:rPr>
          <w:rFonts w:ascii="Arial" w:hAnsi="Arial" w:cs="Arial"/>
          <w:sz w:val="20"/>
          <w:szCs w:val="20"/>
        </w:rPr>
      </w:pPr>
    </w:p>
    <w:p w14:paraId="79065381" w14:textId="77777777" w:rsidR="00FE1454" w:rsidRDefault="00FE1454" w:rsidP="008B4FFF">
      <w:pPr>
        <w:ind w:right="-234"/>
        <w:rPr>
          <w:rFonts w:ascii="Arial" w:hAnsi="Arial" w:cs="Arial"/>
          <w:sz w:val="20"/>
          <w:szCs w:val="20"/>
        </w:rPr>
      </w:pPr>
    </w:p>
    <w:p w14:paraId="61E97BA4" w14:textId="77777777" w:rsidR="00FE1454" w:rsidRDefault="00FE1454" w:rsidP="008B4FFF">
      <w:pPr>
        <w:ind w:right="-234"/>
        <w:rPr>
          <w:rFonts w:ascii="Arial" w:hAnsi="Arial" w:cs="Arial"/>
          <w:sz w:val="20"/>
          <w:szCs w:val="20"/>
        </w:rPr>
      </w:pPr>
    </w:p>
    <w:p w14:paraId="0D79A13A" w14:textId="77777777" w:rsidR="00FE1454" w:rsidRDefault="00FE1454" w:rsidP="008B4FFF">
      <w:pPr>
        <w:ind w:right="-234"/>
        <w:rPr>
          <w:rFonts w:ascii="Arial" w:hAnsi="Arial" w:cs="Arial"/>
          <w:sz w:val="20"/>
          <w:szCs w:val="20"/>
        </w:rPr>
      </w:pPr>
    </w:p>
    <w:p w14:paraId="1F68FA88" w14:textId="77777777" w:rsidR="00FE1454" w:rsidRDefault="00FE1454" w:rsidP="008B4FFF">
      <w:pPr>
        <w:ind w:right="-234"/>
        <w:rPr>
          <w:rFonts w:ascii="Arial" w:hAnsi="Arial" w:cs="Arial"/>
          <w:sz w:val="20"/>
          <w:szCs w:val="20"/>
        </w:rPr>
      </w:pPr>
    </w:p>
    <w:p w14:paraId="12315ADC" w14:textId="77777777" w:rsidR="00FE1454" w:rsidRDefault="00FE1454" w:rsidP="008B4FFF">
      <w:pPr>
        <w:ind w:right="-234"/>
        <w:rPr>
          <w:rFonts w:ascii="Arial" w:hAnsi="Arial" w:cs="Arial"/>
          <w:sz w:val="20"/>
          <w:szCs w:val="20"/>
        </w:rPr>
      </w:pPr>
    </w:p>
    <w:p w14:paraId="202FE4C3" w14:textId="77777777" w:rsidR="00FE1454" w:rsidRDefault="00FE1454" w:rsidP="008B4FFF">
      <w:pPr>
        <w:ind w:right="-234"/>
        <w:rPr>
          <w:rFonts w:ascii="Arial" w:hAnsi="Arial" w:cs="Arial"/>
          <w:sz w:val="20"/>
          <w:szCs w:val="20"/>
        </w:rPr>
      </w:pPr>
    </w:p>
    <w:p w14:paraId="74293CF8" w14:textId="77777777" w:rsidR="00FE1454" w:rsidRDefault="00FE1454" w:rsidP="008B4FFF">
      <w:pPr>
        <w:ind w:right="-234"/>
        <w:rPr>
          <w:rFonts w:ascii="Arial" w:hAnsi="Arial" w:cs="Arial"/>
          <w:sz w:val="20"/>
          <w:szCs w:val="20"/>
        </w:rPr>
      </w:pPr>
    </w:p>
    <w:p w14:paraId="54963D42" w14:textId="77777777" w:rsidR="00FE1454" w:rsidRDefault="00FE1454" w:rsidP="008B4FFF">
      <w:pPr>
        <w:ind w:right="-234"/>
        <w:rPr>
          <w:rFonts w:ascii="Arial" w:hAnsi="Arial" w:cs="Arial"/>
          <w:sz w:val="20"/>
          <w:szCs w:val="20"/>
        </w:rPr>
      </w:pPr>
    </w:p>
    <w:p w14:paraId="2A593327" w14:textId="587999F1" w:rsidR="00FE1454" w:rsidRPr="00FE1454" w:rsidRDefault="00FE1454" w:rsidP="008B4FFF">
      <w:pPr>
        <w:ind w:right="-234"/>
        <w:rPr>
          <w:rFonts w:ascii="Arial" w:hAnsi="Arial" w:cs="Arial"/>
          <w:b/>
          <w:bCs/>
          <w:sz w:val="18"/>
          <w:szCs w:val="18"/>
        </w:rPr>
      </w:pPr>
      <w:r w:rsidRPr="00FE1454">
        <w:rPr>
          <w:rFonts w:ascii="Arial" w:hAnsi="Arial" w:cs="Arial"/>
          <w:b/>
          <w:bCs/>
          <w:sz w:val="18"/>
          <w:szCs w:val="18"/>
        </w:rPr>
        <w:lastRenderedPageBreak/>
        <w:t xml:space="preserve">Obras de mejoramiento del Plan Maestro de Ac. </w:t>
      </w:r>
      <w:proofErr w:type="spellStart"/>
      <w:r w:rsidRPr="00FE1454">
        <w:rPr>
          <w:rFonts w:ascii="Arial" w:hAnsi="Arial" w:cs="Arial"/>
          <w:b/>
          <w:bCs/>
          <w:sz w:val="18"/>
          <w:szCs w:val="18"/>
        </w:rPr>
        <w:t>Alc</w:t>
      </w:r>
      <w:proofErr w:type="spellEnd"/>
      <w:r w:rsidRPr="00FE1454">
        <w:rPr>
          <w:rFonts w:ascii="Arial" w:hAnsi="Arial" w:cs="Arial"/>
          <w:b/>
          <w:bCs/>
          <w:sz w:val="18"/>
          <w:szCs w:val="18"/>
        </w:rPr>
        <w:t xml:space="preserve">. </w:t>
      </w:r>
    </w:p>
    <w:p w14:paraId="5ACC433F" w14:textId="77777777" w:rsidR="00FE1454" w:rsidRPr="00FE1454" w:rsidRDefault="00FE1454" w:rsidP="008B4FFF">
      <w:pPr>
        <w:ind w:right="-234"/>
        <w:rPr>
          <w:rFonts w:ascii="Arial" w:hAnsi="Arial" w:cs="Arial"/>
          <w:sz w:val="18"/>
          <w:szCs w:val="18"/>
        </w:rPr>
      </w:pPr>
    </w:p>
    <w:p w14:paraId="742F4EAB" w14:textId="73755844" w:rsidR="00090E00" w:rsidRDefault="00090E00" w:rsidP="008B4FFF">
      <w:pPr>
        <w:ind w:right="-234"/>
        <w:rPr>
          <w:rFonts w:ascii="Arial" w:hAnsi="Arial" w:cs="Arial"/>
          <w:sz w:val="18"/>
          <w:szCs w:val="18"/>
        </w:rPr>
      </w:pPr>
      <w:r w:rsidRPr="00FE1454">
        <w:rPr>
          <w:noProof/>
          <w:sz w:val="18"/>
          <w:szCs w:val="18"/>
        </w:rPr>
        <w:drawing>
          <wp:inline distT="0" distB="0" distL="0" distR="0" wp14:anchorId="4BF5EB92" wp14:editId="7D9BB038">
            <wp:extent cx="2844000" cy="2132839"/>
            <wp:effectExtent l="0" t="0" r="0" b="1270"/>
            <wp:docPr id="620387256" name="Imagen 13" descr="Un grupo de personas alrededor de una camione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387256" name="Imagen 13" descr="Un grupo de personas alrededor de una camioneta&#10;&#10;El contenido generado por IA puede ser incorrecto."/>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FE1454">
        <w:rPr>
          <w:rFonts w:ascii="Arial" w:hAnsi="Arial" w:cs="Arial"/>
          <w:sz w:val="18"/>
          <w:szCs w:val="18"/>
        </w:rPr>
        <w:t xml:space="preserve"> </w:t>
      </w:r>
      <w:r w:rsidRPr="00FE1454">
        <w:rPr>
          <w:noProof/>
          <w:sz w:val="18"/>
          <w:szCs w:val="18"/>
        </w:rPr>
        <w:drawing>
          <wp:inline distT="0" distB="0" distL="0" distR="0" wp14:anchorId="44C537FD" wp14:editId="7473128D">
            <wp:extent cx="2844000" cy="2132839"/>
            <wp:effectExtent l="0" t="0" r="0" b="1270"/>
            <wp:docPr id="1773410581"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539CCC33" w14:textId="77777777" w:rsidR="00FE1454" w:rsidRDefault="00FE1454" w:rsidP="008B4FFF">
      <w:pPr>
        <w:ind w:right="-234"/>
        <w:rPr>
          <w:rFonts w:ascii="Arial" w:hAnsi="Arial" w:cs="Arial"/>
          <w:sz w:val="18"/>
          <w:szCs w:val="18"/>
        </w:rPr>
      </w:pPr>
    </w:p>
    <w:p w14:paraId="1954D5AF" w14:textId="226D6913" w:rsidR="00FE1454" w:rsidRDefault="00FE1454" w:rsidP="008B4FFF">
      <w:pPr>
        <w:ind w:right="-234"/>
        <w:rPr>
          <w:rFonts w:ascii="Arial" w:hAnsi="Arial" w:cs="Arial"/>
          <w:sz w:val="18"/>
          <w:szCs w:val="18"/>
        </w:rPr>
      </w:pPr>
      <w:r>
        <w:rPr>
          <w:rFonts w:ascii="Arial" w:hAnsi="Arial" w:cs="Arial"/>
          <w:sz w:val="18"/>
          <w:szCs w:val="18"/>
        </w:rPr>
        <w:t xml:space="preserve">Medición de tramos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Marcación de tramos </w:t>
      </w:r>
    </w:p>
    <w:p w14:paraId="3267B5ED" w14:textId="77777777" w:rsidR="00FE1454" w:rsidRPr="00FE1454" w:rsidRDefault="00FE1454" w:rsidP="008B4FFF">
      <w:pPr>
        <w:ind w:right="-234"/>
        <w:rPr>
          <w:rFonts w:ascii="Arial" w:hAnsi="Arial" w:cs="Arial"/>
          <w:sz w:val="18"/>
          <w:szCs w:val="18"/>
        </w:rPr>
      </w:pPr>
    </w:p>
    <w:p w14:paraId="350340B2" w14:textId="524F76A8" w:rsidR="00090E00" w:rsidRPr="00FE1454" w:rsidRDefault="00090E00" w:rsidP="008B4FFF">
      <w:pPr>
        <w:ind w:right="-234"/>
        <w:rPr>
          <w:rFonts w:ascii="Arial" w:hAnsi="Arial" w:cs="Arial"/>
          <w:sz w:val="18"/>
          <w:szCs w:val="18"/>
        </w:rPr>
      </w:pPr>
      <w:r w:rsidRPr="00FE1454">
        <w:rPr>
          <w:noProof/>
          <w:sz w:val="18"/>
          <w:szCs w:val="18"/>
        </w:rPr>
        <w:drawing>
          <wp:inline distT="0" distB="0" distL="0" distR="0" wp14:anchorId="7F336DA7" wp14:editId="78A531C4">
            <wp:extent cx="2844000" cy="2132839"/>
            <wp:effectExtent l="0" t="0" r="0" b="1270"/>
            <wp:docPr id="633887328" name="Imagen 14" descr="Un grupo de personas en un camino de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87328" name="Imagen 14" descr="Un grupo de personas en un camino de tierra&#10;&#10;El contenido generado por IA puede ser incorrecto."/>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FE1454">
        <w:rPr>
          <w:rFonts w:ascii="Arial" w:hAnsi="Arial" w:cs="Arial"/>
          <w:sz w:val="18"/>
          <w:szCs w:val="18"/>
        </w:rPr>
        <w:t xml:space="preserve"> </w:t>
      </w:r>
      <w:r w:rsidRPr="00FE1454">
        <w:rPr>
          <w:noProof/>
          <w:sz w:val="18"/>
          <w:szCs w:val="18"/>
        </w:rPr>
        <w:drawing>
          <wp:inline distT="0" distB="0" distL="0" distR="0" wp14:anchorId="5CDC5E6C" wp14:editId="1E388078">
            <wp:extent cx="2844000" cy="2132839"/>
            <wp:effectExtent l="0" t="0" r="0" b="1270"/>
            <wp:docPr id="967656258" name="Imagen 16" descr="Un grupo de personas de pie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56258" name="Imagen 16" descr="Un grupo de personas de pie en la calle&#10;&#10;El contenido generado por IA puede ser incorrect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1ABDC599" w14:textId="77777777" w:rsidR="00090E00" w:rsidRDefault="00090E00" w:rsidP="008B4FFF">
      <w:pPr>
        <w:ind w:right="-234"/>
        <w:rPr>
          <w:rFonts w:ascii="Arial" w:hAnsi="Arial" w:cs="Arial"/>
          <w:sz w:val="18"/>
          <w:szCs w:val="18"/>
        </w:rPr>
      </w:pPr>
    </w:p>
    <w:p w14:paraId="66400D87" w14:textId="187DD15E" w:rsidR="00FE1454" w:rsidRPr="00FE1454" w:rsidRDefault="00FE1454" w:rsidP="008B4FFF">
      <w:pPr>
        <w:ind w:right="-234"/>
        <w:rPr>
          <w:rFonts w:ascii="Arial" w:hAnsi="Arial" w:cs="Arial"/>
          <w:sz w:val="18"/>
          <w:szCs w:val="18"/>
        </w:rPr>
      </w:pPr>
      <w:r>
        <w:rPr>
          <w:rFonts w:ascii="Arial" w:hAnsi="Arial" w:cs="Arial"/>
          <w:sz w:val="18"/>
          <w:szCs w:val="18"/>
        </w:rPr>
        <w:t xml:space="preserve">Medición de tramos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Medición y verificación del estado de Pavimento</w:t>
      </w:r>
    </w:p>
    <w:p w14:paraId="56570F9C" w14:textId="77777777" w:rsidR="00090E00" w:rsidRPr="00FE1454" w:rsidRDefault="00090E00" w:rsidP="008B4FFF">
      <w:pPr>
        <w:ind w:right="-234"/>
        <w:rPr>
          <w:rFonts w:ascii="Arial" w:hAnsi="Arial" w:cs="Arial"/>
          <w:sz w:val="18"/>
          <w:szCs w:val="18"/>
        </w:rPr>
      </w:pPr>
    </w:p>
    <w:p w14:paraId="4A3E2CF3" w14:textId="711F13C9" w:rsidR="00B1230F" w:rsidRPr="00FE1454" w:rsidRDefault="00090E00" w:rsidP="008B4FFF">
      <w:pPr>
        <w:ind w:right="-234"/>
        <w:rPr>
          <w:rFonts w:ascii="Arial" w:hAnsi="Arial" w:cs="Arial"/>
          <w:sz w:val="18"/>
          <w:szCs w:val="18"/>
        </w:rPr>
      </w:pPr>
      <w:r w:rsidRPr="00FE1454">
        <w:rPr>
          <w:noProof/>
          <w:sz w:val="18"/>
          <w:szCs w:val="18"/>
        </w:rPr>
        <w:drawing>
          <wp:inline distT="0" distB="0" distL="0" distR="0" wp14:anchorId="4E7A4AB3" wp14:editId="75000E7B">
            <wp:extent cx="2844000" cy="2132839"/>
            <wp:effectExtent l="0" t="0" r="0" b="1270"/>
            <wp:docPr id="818728096" name="Imagen 17" descr="Un grupo de personas sentadas alrededor de una m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728096" name="Imagen 17" descr="Un grupo de personas sentadas alrededor de una mesa&#10;&#10;El contenido generado por IA puede ser incorrecto."/>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FE1454">
        <w:rPr>
          <w:rFonts w:ascii="Arial" w:hAnsi="Arial" w:cs="Arial"/>
          <w:sz w:val="18"/>
          <w:szCs w:val="18"/>
        </w:rPr>
        <w:t xml:space="preserve"> </w:t>
      </w:r>
      <w:r w:rsidRPr="00FE1454">
        <w:rPr>
          <w:noProof/>
          <w:sz w:val="18"/>
          <w:szCs w:val="18"/>
        </w:rPr>
        <w:drawing>
          <wp:inline distT="0" distB="0" distL="0" distR="0" wp14:anchorId="6996BE20" wp14:editId="2C69E196">
            <wp:extent cx="2844000" cy="2132839"/>
            <wp:effectExtent l="0" t="0" r="0" b="1270"/>
            <wp:docPr id="1563611757" name="Imagen 15" descr="Un par de personas caminando en la calle&#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611757" name="Imagen 15" descr="Un par de personas caminando en la calle&#10;&#10;El contenido generado por IA puede ser incorrect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511693AC" w14:textId="77777777" w:rsidR="00B1230F" w:rsidRPr="00FE1454" w:rsidRDefault="00B1230F" w:rsidP="008B4FFF">
      <w:pPr>
        <w:ind w:right="-234"/>
        <w:rPr>
          <w:rFonts w:ascii="Arial" w:hAnsi="Arial" w:cs="Arial"/>
          <w:sz w:val="18"/>
          <w:szCs w:val="18"/>
        </w:rPr>
      </w:pPr>
    </w:p>
    <w:p w14:paraId="39636752" w14:textId="3253BE32" w:rsidR="00B1230F" w:rsidRPr="00FE1454" w:rsidRDefault="005B339D" w:rsidP="008B4FFF">
      <w:pPr>
        <w:ind w:right="-234"/>
        <w:rPr>
          <w:rFonts w:ascii="Arial" w:hAnsi="Arial" w:cs="Arial"/>
          <w:sz w:val="18"/>
          <w:szCs w:val="18"/>
        </w:rPr>
      </w:pPr>
      <w:r>
        <w:rPr>
          <w:rFonts w:ascii="Arial" w:hAnsi="Arial" w:cs="Arial"/>
          <w:sz w:val="18"/>
          <w:szCs w:val="18"/>
        </w:rPr>
        <w:t xml:space="preserve">Reunión de socialización y Veeduría </w:t>
      </w:r>
      <w:r>
        <w:rPr>
          <w:rFonts w:ascii="Arial" w:hAnsi="Arial" w:cs="Arial"/>
          <w:sz w:val="18"/>
          <w:szCs w:val="18"/>
        </w:rPr>
        <w:tab/>
      </w:r>
      <w:r>
        <w:rPr>
          <w:rFonts w:ascii="Arial" w:hAnsi="Arial" w:cs="Arial"/>
          <w:sz w:val="18"/>
          <w:szCs w:val="18"/>
        </w:rPr>
        <w:tab/>
        <w:t xml:space="preserve">      Tramo de Pavimento Flexible </w:t>
      </w:r>
      <w:r>
        <w:rPr>
          <w:rFonts w:ascii="Arial" w:hAnsi="Arial" w:cs="Arial"/>
          <w:sz w:val="18"/>
          <w:szCs w:val="18"/>
        </w:rPr>
        <w:tab/>
      </w:r>
    </w:p>
    <w:p w14:paraId="7AEA7155" w14:textId="7B1122FA" w:rsidR="00C17E13" w:rsidRPr="00565448" w:rsidRDefault="00C17E13" w:rsidP="008B4FFF">
      <w:pPr>
        <w:ind w:right="-234"/>
        <w:rPr>
          <w:rFonts w:ascii="Arial" w:hAnsi="Arial" w:cs="Arial"/>
          <w:sz w:val="20"/>
          <w:szCs w:val="20"/>
        </w:rPr>
      </w:pPr>
      <w:r w:rsidRPr="00565448">
        <w:rPr>
          <w:rFonts w:ascii="Arial" w:hAnsi="Arial" w:cs="Arial"/>
          <w:sz w:val="20"/>
          <w:szCs w:val="20"/>
        </w:rPr>
        <w:lastRenderedPageBreak/>
        <w:t>FECHA:</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003A0666">
        <w:rPr>
          <w:rFonts w:ascii="Arial" w:hAnsi="Arial" w:cs="Arial"/>
          <w:sz w:val="20"/>
          <w:szCs w:val="20"/>
        </w:rPr>
        <w:t>31</w:t>
      </w:r>
      <w:r w:rsidRPr="00565448">
        <w:rPr>
          <w:rFonts w:ascii="Arial" w:hAnsi="Arial" w:cs="Arial"/>
          <w:sz w:val="20"/>
          <w:szCs w:val="20"/>
        </w:rPr>
        <w:t xml:space="preserve"> de </w:t>
      </w:r>
      <w:proofErr w:type="gramStart"/>
      <w:r w:rsidR="003A0666">
        <w:rPr>
          <w:rFonts w:ascii="Arial" w:hAnsi="Arial" w:cs="Arial"/>
          <w:sz w:val="20"/>
          <w:szCs w:val="20"/>
        </w:rPr>
        <w:t>Octubre</w:t>
      </w:r>
      <w:proofErr w:type="gramEnd"/>
      <w:r w:rsidR="003A0666">
        <w:rPr>
          <w:rFonts w:ascii="Arial" w:hAnsi="Arial" w:cs="Arial"/>
          <w:sz w:val="20"/>
          <w:szCs w:val="20"/>
        </w:rPr>
        <w:t xml:space="preserve"> </w:t>
      </w:r>
      <w:r>
        <w:rPr>
          <w:rFonts w:ascii="Arial" w:hAnsi="Arial" w:cs="Arial"/>
          <w:sz w:val="20"/>
          <w:szCs w:val="20"/>
        </w:rPr>
        <w:t>de 2025</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r>
    </w:p>
    <w:p w14:paraId="0F0ACF08" w14:textId="77777777" w:rsidR="00C17E13" w:rsidRPr="00565448" w:rsidRDefault="00C17E13" w:rsidP="008B4FFF">
      <w:pPr>
        <w:ind w:right="-234"/>
        <w:rPr>
          <w:rFonts w:ascii="Arial" w:hAnsi="Arial" w:cs="Arial"/>
          <w:sz w:val="20"/>
          <w:szCs w:val="20"/>
        </w:rPr>
      </w:pPr>
      <w:r>
        <w:rPr>
          <w:rFonts w:ascii="Arial" w:hAnsi="Arial" w:cs="Arial"/>
          <w:sz w:val="20"/>
          <w:szCs w:val="20"/>
        </w:rPr>
        <w:t>MUNICIPIO:</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Gigante </w:t>
      </w:r>
      <w:r w:rsidRPr="00565448">
        <w:rPr>
          <w:rFonts w:ascii="Arial" w:hAnsi="Arial" w:cs="Arial"/>
          <w:sz w:val="20"/>
          <w:szCs w:val="20"/>
        </w:rPr>
        <w:tab/>
        <w:t xml:space="preserve">  </w:t>
      </w:r>
    </w:p>
    <w:p w14:paraId="2CB510D7" w14:textId="77777777" w:rsidR="00C17E13" w:rsidRPr="00565448" w:rsidRDefault="00C17E13" w:rsidP="008B4FFF">
      <w:pPr>
        <w:tabs>
          <w:tab w:val="left" w:pos="1701"/>
        </w:tabs>
        <w:ind w:left="2832" w:right="-234" w:hanging="2832"/>
        <w:rPr>
          <w:rFonts w:ascii="Arial" w:hAnsi="Arial" w:cs="Arial"/>
          <w:sz w:val="20"/>
          <w:szCs w:val="20"/>
        </w:rPr>
      </w:pPr>
      <w:r w:rsidRPr="00565448">
        <w:rPr>
          <w:rFonts w:ascii="Arial" w:hAnsi="Arial" w:cs="Arial"/>
          <w:sz w:val="20"/>
          <w:szCs w:val="20"/>
        </w:rPr>
        <w:t xml:space="preserve">LOCALIDAD:    </w:t>
      </w:r>
      <w:r w:rsidRPr="00565448">
        <w:rPr>
          <w:rFonts w:ascii="Arial" w:hAnsi="Arial" w:cs="Arial"/>
          <w:sz w:val="20"/>
          <w:szCs w:val="20"/>
        </w:rPr>
        <w:tab/>
      </w:r>
      <w:r w:rsidRPr="00565448">
        <w:rPr>
          <w:rFonts w:ascii="Arial" w:hAnsi="Arial" w:cs="Arial"/>
          <w:sz w:val="20"/>
          <w:szCs w:val="20"/>
        </w:rPr>
        <w:tab/>
      </w:r>
      <w:r>
        <w:rPr>
          <w:rFonts w:ascii="Arial" w:hAnsi="Arial" w:cs="Arial"/>
          <w:sz w:val="20"/>
          <w:szCs w:val="20"/>
        </w:rPr>
        <w:t>El Piñal.</w:t>
      </w:r>
      <w:r w:rsidRPr="00565448">
        <w:rPr>
          <w:rFonts w:ascii="Arial" w:hAnsi="Arial" w:cs="Arial"/>
          <w:sz w:val="20"/>
          <w:szCs w:val="20"/>
        </w:rPr>
        <w:t xml:space="preserve">                  </w:t>
      </w:r>
    </w:p>
    <w:p w14:paraId="3953E504" w14:textId="77777777" w:rsidR="00C17E13" w:rsidRPr="00565448" w:rsidRDefault="00C17E13" w:rsidP="008B4FFF">
      <w:pPr>
        <w:ind w:left="2835" w:right="-234" w:hanging="2835"/>
        <w:rPr>
          <w:rFonts w:ascii="Arial" w:hAnsi="Arial" w:cs="Arial"/>
          <w:sz w:val="20"/>
          <w:szCs w:val="20"/>
        </w:rPr>
      </w:pPr>
      <w:r w:rsidRPr="00565448">
        <w:rPr>
          <w:rFonts w:ascii="Arial" w:hAnsi="Arial" w:cs="Arial"/>
          <w:sz w:val="20"/>
          <w:szCs w:val="20"/>
        </w:rPr>
        <w:t>HORA DE INICIO:</w:t>
      </w:r>
      <w:r w:rsidRPr="00565448">
        <w:rPr>
          <w:rFonts w:ascii="Arial" w:hAnsi="Arial" w:cs="Arial"/>
          <w:sz w:val="20"/>
          <w:szCs w:val="20"/>
        </w:rPr>
        <w:tab/>
        <w:t>N/A.</w:t>
      </w:r>
      <w:r>
        <w:rPr>
          <w:rFonts w:ascii="Arial" w:hAnsi="Arial" w:cs="Arial"/>
          <w:sz w:val="20"/>
          <w:szCs w:val="20"/>
        </w:rPr>
        <w:t xml:space="preserve"> </w:t>
      </w:r>
    </w:p>
    <w:p w14:paraId="6285AD48" w14:textId="77777777" w:rsidR="00C17E13" w:rsidRPr="00565448" w:rsidRDefault="00C17E13" w:rsidP="008B4FFF">
      <w:pPr>
        <w:ind w:left="2835" w:right="-234" w:hanging="2835"/>
        <w:rPr>
          <w:rFonts w:ascii="Arial" w:hAnsi="Arial" w:cs="Arial"/>
          <w:sz w:val="20"/>
          <w:szCs w:val="20"/>
        </w:rPr>
      </w:pPr>
      <w:r w:rsidRPr="00565448">
        <w:rPr>
          <w:rFonts w:ascii="Arial" w:hAnsi="Arial" w:cs="Arial"/>
          <w:sz w:val="20"/>
          <w:szCs w:val="20"/>
        </w:rPr>
        <w:t>COMPONENTE:</w:t>
      </w:r>
      <w:r w:rsidRPr="00565448">
        <w:rPr>
          <w:rFonts w:ascii="Arial" w:hAnsi="Arial" w:cs="Arial"/>
          <w:sz w:val="20"/>
          <w:szCs w:val="20"/>
        </w:rPr>
        <w:tab/>
      </w:r>
      <w:r>
        <w:rPr>
          <w:rFonts w:ascii="Arial" w:hAnsi="Arial" w:cs="Arial"/>
          <w:sz w:val="20"/>
          <w:szCs w:val="20"/>
        </w:rPr>
        <w:t>GAS</w:t>
      </w:r>
      <w:r w:rsidRPr="00565448">
        <w:rPr>
          <w:rFonts w:ascii="Arial" w:hAnsi="Arial" w:cs="Arial"/>
          <w:sz w:val="20"/>
          <w:szCs w:val="20"/>
        </w:rPr>
        <w:t xml:space="preserve">. </w:t>
      </w:r>
      <w:r w:rsidRPr="00565448">
        <w:rPr>
          <w:rFonts w:ascii="Arial" w:hAnsi="Arial" w:cs="Arial"/>
          <w:sz w:val="20"/>
          <w:szCs w:val="20"/>
        </w:rPr>
        <w:tab/>
      </w:r>
    </w:p>
    <w:p w14:paraId="3D559366" w14:textId="77777777" w:rsidR="00C17E13" w:rsidRPr="00565448" w:rsidRDefault="00C17E13" w:rsidP="008B4FFF">
      <w:pPr>
        <w:ind w:right="-234"/>
        <w:rPr>
          <w:rFonts w:ascii="Arial" w:hAnsi="Arial" w:cs="Arial"/>
          <w:sz w:val="20"/>
          <w:szCs w:val="20"/>
        </w:rPr>
      </w:pPr>
      <w:r w:rsidRPr="00565448">
        <w:rPr>
          <w:rFonts w:ascii="Arial" w:hAnsi="Arial" w:cs="Arial"/>
          <w:sz w:val="20"/>
          <w:szCs w:val="20"/>
        </w:rPr>
        <w:t>ACTIVIDAD:</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N/A</w:t>
      </w:r>
    </w:p>
    <w:p w14:paraId="17048DA5" w14:textId="77777777" w:rsidR="00C17E13" w:rsidRPr="00565448" w:rsidRDefault="00C17E13" w:rsidP="008B4FFF">
      <w:pPr>
        <w:ind w:left="2832" w:right="-234" w:hanging="2832"/>
        <w:rPr>
          <w:rFonts w:ascii="Arial" w:hAnsi="Arial" w:cs="Arial"/>
          <w:sz w:val="20"/>
          <w:szCs w:val="20"/>
        </w:rPr>
      </w:pPr>
      <w:r w:rsidRPr="00565448">
        <w:rPr>
          <w:rFonts w:ascii="Arial" w:hAnsi="Arial" w:cs="Arial"/>
          <w:sz w:val="20"/>
          <w:szCs w:val="20"/>
        </w:rPr>
        <w:t>PROYECTO:</w:t>
      </w:r>
      <w:r w:rsidRPr="00565448">
        <w:rPr>
          <w:rFonts w:ascii="Arial" w:hAnsi="Arial" w:cs="Arial"/>
          <w:sz w:val="20"/>
          <w:szCs w:val="20"/>
        </w:rPr>
        <w:tab/>
        <w:t xml:space="preserve">Implementación de Gas Domiciliario por redes a usuarios de estrato 1 y 2, </w:t>
      </w:r>
      <w:r>
        <w:rPr>
          <w:rFonts w:ascii="Arial" w:hAnsi="Arial" w:cs="Arial"/>
          <w:sz w:val="20"/>
          <w:szCs w:val="20"/>
        </w:rPr>
        <w:t>en el Municipio de Gigante Departamento del Huila.</w:t>
      </w:r>
    </w:p>
    <w:p w14:paraId="24BAA166" w14:textId="77777777" w:rsidR="00C17E13" w:rsidRPr="00565448" w:rsidRDefault="00C17E13" w:rsidP="008B4FFF">
      <w:pPr>
        <w:ind w:right="-234"/>
        <w:rPr>
          <w:rFonts w:ascii="Arial" w:hAnsi="Arial" w:cs="Arial"/>
          <w:sz w:val="20"/>
          <w:szCs w:val="20"/>
        </w:rPr>
      </w:pPr>
      <w:r w:rsidRPr="00565448">
        <w:rPr>
          <w:rFonts w:ascii="Arial" w:hAnsi="Arial" w:cs="Arial"/>
          <w:sz w:val="20"/>
          <w:szCs w:val="20"/>
        </w:rPr>
        <w:t xml:space="preserve">FAMILIAS INICIALMENTE BENEFICIADAS CON EL PROYECTO: </w:t>
      </w:r>
      <w:r>
        <w:rPr>
          <w:rFonts w:ascii="Arial" w:hAnsi="Arial" w:cs="Arial"/>
          <w:sz w:val="20"/>
          <w:szCs w:val="20"/>
        </w:rPr>
        <w:t>163</w:t>
      </w:r>
      <w:r w:rsidRPr="00565448">
        <w:rPr>
          <w:rFonts w:ascii="Arial" w:hAnsi="Arial" w:cs="Arial"/>
          <w:sz w:val="20"/>
          <w:szCs w:val="20"/>
        </w:rPr>
        <w:t xml:space="preserve"> Familias</w:t>
      </w:r>
    </w:p>
    <w:p w14:paraId="26CE9136" w14:textId="77777777" w:rsidR="00C17E13" w:rsidRPr="00565448" w:rsidRDefault="00C17E13" w:rsidP="008B4FFF">
      <w:pPr>
        <w:ind w:right="-234"/>
        <w:rPr>
          <w:rFonts w:ascii="Arial" w:hAnsi="Arial" w:cs="Arial"/>
          <w:sz w:val="20"/>
          <w:szCs w:val="20"/>
        </w:rPr>
      </w:pPr>
      <w:r w:rsidRPr="00565448">
        <w:rPr>
          <w:rFonts w:ascii="Arial" w:hAnsi="Arial" w:cs="Arial"/>
          <w:sz w:val="20"/>
          <w:szCs w:val="20"/>
        </w:rPr>
        <w:t>CONVENIO:</w:t>
      </w:r>
      <w:r w:rsidRPr="00565448">
        <w:rPr>
          <w:rFonts w:ascii="Arial" w:hAnsi="Arial" w:cs="Arial"/>
          <w:sz w:val="20"/>
          <w:szCs w:val="20"/>
        </w:rPr>
        <w:tab/>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venio</w:t>
      </w:r>
      <w:r w:rsidRPr="00565448">
        <w:rPr>
          <w:rFonts w:ascii="Arial" w:hAnsi="Arial" w:cs="Arial"/>
          <w:sz w:val="20"/>
          <w:szCs w:val="20"/>
        </w:rPr>
        <w:t xml:space="preserve"> Interadministrativo </w:t>
      </w:r>
      <w:r>
        <w:rPr>
          <w:rFonts w:ascii="Arial" w:hAnsi="Arial" w:cs="Arial"/>
          <w:sz w:val="20"/>
          <w:szCs w:val="20"/>
        </w:rPr>
        <w:t>026 de 2025</w:t>
      </w:r>
      <w:r w:rsidRPr="00565448">
        <w:rPr>
          <w:rFonts w:ascii="Arial" w:hAnsi="Arial" w:cs="Arial"/>
          <w:sz w:val="20"/>
          <w:szCs w:val="20"/>
        </w:rPr>
        <w:t>.</w:t>
      </w:r>
    </w:p>
    <w:p w14:paraId="5DA57F36" w14:textId="77777777" w:rsidR="00C17E13" w:rsidRPr="00565448" w:rsidRDefault="00C17E13" w:rsidP="008B4FFF">
      <w:pPr>
        <w:ind w:right="-234"/>
        <w:rPr>
          <w:rFonts w:ascii="Arial" w:hAnsi="Arial" w:cs="Arial"/>
          <w:sz w:val="20"/>
          <w:szCs w:val="20"/>
        </w:rPr>
      </w:pPr>
      <w:r w:rsidRPr="00565448">
        <w:rPr>
          <w:rFonts w:ascii="Arial" w:hAnsi="Arial" w:cs="Arial"/>
          <w:sz w:val="20"/>
          <w:szCs w:val="20"/>
        </w:rPr>
        <w:t>CONTRATO No:</w:t>
      </w:r>
      <w:r w:rsidRPr="00565448">
        <w:rPr>
          <w:rFonts w:ascii="Arial" w:hAnsi="Arial" w:cs="Arial"/>
          <w:sz w:val="20"/>
          <w:szCs w:val="20"/>
        </w:rPr>
        <w:tab/>
      </w:r>
      <w:r w:rsidRPr="00565448">
        <w:rPr>
          <w:rFonts w:ascii="Arial" w:hAnsi="Arial" w:cs="Arial"/>
          <w:sz w:val="20"/>
          <w:szCs w:val="20"/>
        </w:rPr>
        <w:tab/>
        <w:t>Con</w:t>
      </w:r>
      <w:r>
        <w:rPr>
          <w:rFonts w:ascii="Arial" w:hAnsi="Arial" w:cs="Arial"/>
          <w:sz w:val="20"/>
          <w:szCs w:val="20"/>
        </w:rPr>
        <w:t xml:space="preserve">trato </w:t>
      </w:r>
      <w:r w:rsidRPr="00565448">
        <w:rPr>
          <w:rFonts w:ascii="Arial" w:hAnsi="Arial" w:cs="Arial"/>
          <w:sz w:val="20"/>
          <w:szCs w:val="20"/>
        </w:rPr>
        <w:t xml:space="preserve">Interadministrativo </w:t>
      </w:r>
      <w:r>
        <w:rPr>
          <w:rFonts w:ascii="Arial" w:hAnsi="Arial" w:cs="Arial"/>
          <w:sz w:val="20"/>
          <w:szCs w:val="20"/>
        </w:rPr>
        <w:t>940</w:t>
      </w:r>
      <w:r w:rsidRPr="00565448">
        <w:rPr>
          <w:rFonts w:ascii="Arial" w:hAnsi="Arial" w:cs="Arial"/>
          <w:sz w:val="20"/>
          <w:szCs w:val="20"/>
        </w:rPr>
        <w:t xml:space="preserve"> de 202</w:t>
      </w:r>
      <w:r>
        <w:rPr>
          <w:rFonts w:ascii="Arial" w:hAnsi="Arial" w:cs="Arial"/>
          <w:sz w:val="20"/>
          <w:szCs w:val="20"/>
        </w:rPr>
        <w:t>5</w:t>
      </w:r>
      <w:r w:rsidRPr="00565448">
        <w:rPr>
          <w:rFonts w:ascii="Arial" w:hAnsi="Arial" w:cs="Arial"/>
          <w:sz w:val="20"/>
          <w:szCs w:val="20"/>
        </w:rPr>
        <w:t>.</w:t>
      </w:r>
    </w:p>
    <w:p w14:paraId="310E161B" w14:textId="77777777" w:rsidR="00C17E13" w:rsidRPr="00565448" w:rsidRDefault="00C17E13" w:rsidP="008B4FFF">
      <w:pPr>
        <w:ind w:left="2832" w:right="-234" w:hanging="2832"/>
        <w:rPr>
          <w:rFonts w:ascii="Arial" w:hAnsi="Arial" w:cs="Arial"/>
          <w:sz w:val="20"/>
          <w:szCs w:val="20"/>
        </w:rPr>
      </w:pPr>
      <w:r w:rsidRPr="00565448">
        <w:rPr>
          <w:rFonts w:ascii="Arial" w:hAnsi="Arial" w:cs="Arial"/>
          <w:sz w:val="20"/>
          <w:szCs w:val="20"/>
        </w:rPr>
        <w:t>CONTRATISTA:</w:t>
      </w:r>
      <w:r w:rsidRPr="00565448">
        <w:rPr>
          <w:rFonts w:ascii="Arial" w:hAnsi="Arial" w:cs="Arial"/>
          <w:sz w:val="20"/>
          <w:szCs w:val="20"/>
        </w:rPr>
        <w:tab/>
        <w:t>SUR GAS</w:t>
      </w:r>
      <w:r>
        <w:rPr>
          <w:rFonts w:ascii="Arial" w:hAnsi="Arial" w:cs="Arial"/>
          <w:sz w:val="20"/>
          <w:szCs w:val="20"/>
        </w:rPr>
        <w:t xml:space="preserve"> - </w:t>
      </w:r>
      <w:r w:rsidRPr="00565448">
        <w:rPr>
          <w:rFonts w:ascii="Arial" w:hAnsi="Arial" w:cs="Arial"/>
          <w:sz w:val="20"/>
          <w:szCs w:val="20"/>
        </w:rPr>
        <w:t xml:space="preserve">R.L. </w:t>
      </w:r>
      <w:r>
        <w:rPr>
          <w:rFonts w:ascii="Arial" w:hAnsi="Arial" w:cs="Arial"/>
          <w:sz w:val="20"/>
          <w:szCs w:val="20"/>
        </w:rPr>
        <w:t>CAMILO ERNESTO LOZANO ERMIDA</w:t>
      </w:r>
    </w:p>
    <w:p w14:paraId="0472DB56" w14:textId="77777777" w:rsidR="00C17E13" w:rsidRPr="00565448" w:rsidRDefault="00C17E13" w:rsidP="008B4FFF">
      <w:pPr>
        <w:ind w:left="2835" w:right="-234" w:hanging="2835"/>
        <w:rPr>
          <w:rFonts w:ascii="Arial" w:hAnsi="Arial" w:cs="Arial"/>
          <w:sz w:val="20"/>
          <w:szCs w:val="20"/>
        </w:rPr>
      </w:pPr>
      <w:r w:rsidRPr="00565448">
        <w:rPr>
          <w:rFonts w:ascii="Arial" w:hAnsi="Arial" w:cs="Arial"/>
          <w:sz w:val="20"/>
          <w:szCs w:val="20"/>
        </w:rPr>
        <w:t>INTERVENTOR:</w:t>
      </w:r>
      <w:r w:rsidRPr="00565448">
        <w:rPr>
          <w:rFonts w:ascii="Arial" w:hAnsi="Arial" w:cs="Arial"/>
          <w:sz w:val="20"/>
          <w:szCs w:val="20"/>
        </w:rPr>
        <w:tab/>
        <w:t xml:space="preserve">AGUAS DEL HUILA SA ESP </w:t>
      </w:r>
    </w:p>
    <w:p w14:paraId="45551755" w14:textId="7CF28FC9" w:rsidR="00C17E13" w:rsidRPr="00565448" w:rsidRDefault="00C17E13" w:rsidP="008B4FFF">
      <w:pPr>
        <w:ind w:right="-234"/>
        <w:rPr>
          <w:rFonts w:ascii="Arial" w:hAnsi="Arial" w:cs="Arial"/>
          <w:sz w:val="20"/>
          <w:szCs w:val="20"/>
        </w:rPr>
      </w:pPr>
      <w:r w:rsidRPr="00565448">
        <w:rPr>
          <w:rFonts w:ascii="Arial" w:hAnsi="Arial" w:cs="Arial"/>
          <w:sz w:val="20"/>
          <w:szCs w:val="20"/>
        </w:rPr>
        <w:t xml:space="preserve">% DE EJECUCIÓN DEL PROYECTO: </w:t>
      </w:r>
      <w:r w:rsidR="003A0666">
        <w:rPr>
          <w:rFonts w:ascii="Arial" w:hAnsi="Arial" w:cs="Arial"/>
          <w:sz w:val="20"/>
          <w:szCs w:val="20"/>
        </w:rPr>
        <w:t>30</w:t>
      </w:r>
      <w:r w:rsidRPr="00565448">
        <w:rPr>
          <w:rFonts w:ascii="Arial" w:hAnsi="Arial" w:cs="Arial"/>
          <w:sz w:val="20"/>
          <w:szCs w:val="20"/>
        </w:rPr>
        <w:t>%.</w:t>
      </w:r>
    </w:p>
    <w:p w14:paraId="6C6CEE58" w14:textId="77777777" w:rsidR="00C17E13" w:rsidRPr="00565448" w:rsidRDefault="00C17E13" w:rsidP="008B4FFF">
      <w:pPr>
        <w:ind w:left="2832" w:right="-234" w:hanging="2832"/>
        <w:rPr>
          <w:rFonts w:ascii="Arial" w:hAnsi="Arial" w:cs="Arial"/>
          <w:sz w:val="20"/>
          <w:szCs w:val="20"/>
        </w:rPr>
      </w:pPr>
      <w:r w:rsidRPr="00565448">
        <w:rPr>
          <w:rFonts w:ascii="Arial" w:hAnsi="Arial" w:cs="Arial"/>
          <w:sz w:val="20"/>
          <w:szCs w:val="20"/>
        </w:rPr>
        <w:t>OBJETO:</w:t>
      </w:r>
      <w:r w:rsidRPr="00565448">
        <w:rPr>
          <w:rFonts w:ascii="Arial" w:hAnsi="Arial" w:cs="Arial"/>
          <w:sz w:val="20"/>
          <w:szCs w:val="20"/>
        </w:rPr>
        <w:tab/>
      </w:r>
      <w:r>
        <w:rPr>
          <w:rFonts w:ascii="Arial" w:hAnsi="Arial" w:cs="Arial"/>
          <w:sz w:val="20"/>
          <w:szCs w:val="20"/>
        </w:rPr>
        <w:t>Visita técnica y verificación de ejecución de Obras</w:t>
      </w:r>
      <w:r w:rsidRPr="00565448">
        <w:rPr>
          <w:rFonts w:ascii="Arial" w:hAnsi="Arial" w:cs="Arial"/>
          <w:sz w:val="20"/>
          <w:szCs w:val="20"/>
        </w:rPr>
        <w:t xml:space="preserve">. </w:t>
      </w:r>
    </w:p>
    <w:p w14:paraId="2A009756" w14:textId="77777777" w:rsidR="00C17E13" w:rsidRDefault="00C17E13" w:rsidP="008B4FFF">
      <w:pPr>
        <w:ind w:left="2832" w:right="-234" w:hanging="2832"/>
        <w:jc w:val="both"/>
        <w:rPr>
          <w:rFonts w:ascii="Arial" w:hAnsi="Arial" w:cs="Arial"/>
          <w:sz w:val="20"/>
          <w:szCs w:val="20"/>
        </w:rPr>
      </w:pPr>
      <w:r w:rsidRPr="00565448">
        <w:rPr>
          <w:rFonts w:ascii="Arial" w:hAnsi="Arial" w:cs="Arial"/>
          <w:sz w:val="20"/>
          <w:szCs w:val="20"/>
        </w:rPr>
        <w:t>PARTICIPANTES:</w:t>
      </w:r>
      <w:r w:rsidRPr="00565448">
        <w:rPr>
          <w:rFonts w:ascii="Arial" w:hAnsi="Arial" w:cs="Arial"/>
          <w:sz w:val="20"/>
          <w:szCs w:val="20"/>
        </w:rPr>
        <w:tab/>
      </w:r>
      <w:r>
        <w:rPr>
          <w:rFonts w:ascii="Arial" w:hAnsi="Arial" w:cs="Arial"/>
          <w:sz w:val="20"/>
          <w:szCs w:val="20"/>
        </w:rPr>
        <w:t xml:space="preserve">Lesly </w:t>
      </w:r>
      <w:proofErr w:type="spellStart"/>
      <w:r>
        <w:rPr>
          <w:rFonts w:ascii="Arial" w:hAnsi="Arial" w:cs="Arial"/>
          <w:sz w:val="20"/>
          <w:szCs w:val="20"/>
        </w:rPr>
        <w:t>Veronica</w:t>
      </w:r>
      <w:proofErr w:type="spellEnd"/>
      <w:r>
        <w:rPr>
          <w:rFonts w:ascii="Arial" w:hAnsi="Arial" w:cs="Arial"/>
          <w:sz w:val="20"/>
          <w:szCs w:val="20"/>
        </w:rPr>
        <w:t xml:space="preserve"> Puentes, Luis Ignacio </w:t>
      </w:r>
      <w:proofErr w:type="spellStart"/>
      <w:r>
        <w:rPr>
          <w:rFonts w:ascii="Arial" w:hAnsi="Arial" w:cs="Arial"/>
          <w:sz w:val="20"/>
          <w:szCs w:val="20"/>
        </w:rPr>
        <w:t>Perez</w:t>
      </w:r>
      <w:proofErr w:type="spellEnd"/>
      <w:r>
        <w:rPr>
          <w:rFonts w:ascii="Arial" w:hAnsi="Arial" w:cs="Arial"/>
          <w:sz w:val="20"/>
          <w:szCs w:val="20"/>
        </w:rPr>
        <w:t xml:space="preserve">, por parte de SURGAS; </w:t>
      </w:r>
      <w:proofErr w:type="spellStart"/>
      <w:r>
        <w:rPr>
          <w:rFonts w:ascii="Arial" w:hAnsi="Arial" w:cs="Arial"/>
          <w:sz w:val="20"/>
          <w:szCs w:val="20"/>
        </w:rPr>
        <w:t>Jose</w:t>
      </w:r>
      <w:proofErr w:type="spellEnd"/>
      <w:r>
        <w:rPr>
          <w:rFonts w:ascii="Arial" w:hAnsi="Arial" w:cs="Arial"/>
          <w:sz w:val="20"/>
          <w:szCs w:val="20"/>
        </w:rPr>
        <w:t xml:space="preserve"> Ricardo </w:t>
      </w:r>
      <w:proofErr w:type="spellStart"/>
      <w:r>
        <w:rPr>
          <w:rFonts w:ascii="Arial" w:hAnsi="Arial" w:cs="Arial"/>
          <w:sz w:val="20"/>
          <w:szCs w:val="20"/>
        </w:rPr>
        <w:t>Ramirez</w:t>
      </w:r>
      <w:proofErr w:type="spellEnd"/>
      <w:r>
        <w:rPr>
          <w:rFonts w:ascii="Arial" w:hAnsi="Arial" w:cs="Arial"/>
          <w:sz w:val="20"/>
          <w:szCs w:val="20"/>
        </w:rPr>
        <w:t xml:space="preserve"> Cuellar, Inspector de Interventoría. </w:t>
      </w:r>
    </w:p>
    <w:p w14:paraId="73BA9156" w14:textId="77777777" w:rsidR="00C17E13" w:rsidRDefault="00C17E13" w:rsidP="008B4FFF">
      <w:pPr>
        <w:ind w:left="2832" w:right="-234" w:hanging="2832"/>
        <w:jc w:val="both"/>
        <w:rPr>
          <w:rFonts w:ascii="Arial" w:hAnsi="Arial" w:cs="Arial"/>
          <w:sz w:val="20"/>
          <w:szCs w:val="20"/>
        </w:rPr>
      </w:pPr>
      <w:r>
        <w:rPr>
          <w:rFonts w:ascii="Arial" w:hAnsi="Arial" w:cs="Arial"/>
          <w:sz w:val="20"/>
          <w:szCs w:val="20"/>
        </w:rPr>
        <w:t>OBSERVACIONES</w:t>
      </w:r>
    </w:p>
    <w:p w14:paraId="57667AF0" w14:textId="77777777" w:rsidR="00C17E13" w:rsidRPr="00565448" w:rsidRDefault="00C17E13" w:rsidP="008B4FFF">
      <w:pPr>
        <w:ind w:left="2832" w:right="-234" w:hanging="2832"/>
        <w:rPr>
          <w:rFonts w:ascii="Arial" w:hAnsi="Arial" w:cs="Arial"/>
          <w:sz w:val="20"/>
          <w:szCs w:val="20"/>
        </w:rPr>
      </w:pPr>
    </w:p>
    <w:p w14:paraId="11873C35" w14:textId="469FC5BC" w:rsidR="00C17E13" w:rsidRPr="006B2938" w:rsidRDefault="00C17E13" w:rsidP="008B4FFF">
      <w:pPr>
        <w:autoSpaceDE w:val="0"/>
        <w:autoSpaceDN w:val="0"/>
        <w:adjustRightInd w:val="0"/>
        <w:ind w:right="-234"/>
        <w:jc w:val="both"/>
        <w:rPr>
          <w:rFonts w:ascii="Arial" w:hAnsi="Arial" w:cs="Arial"/>
          <w:sz w:val="22"/>
          <w:szCs w:val="22"/>
        </w:rPr>
      </w:pPr>
      <w:r w:rsidRPr="006B2938">
        <w:rPr>
          <w:rFonts w:ascii="Arial" w:hAnsi="Arial" w:cs="Arial"/>
          <w:sz w:val="22"/>
          <w:szCs w:val="22"/>
          <w:lang w:val="es-CO" w:eastAsia="es-CO"/>
        </w:rPr>
        <w:t xml:space="preserve">Aguas del Huila SA ESP a través del Contrato Interadministrativo No.940 de 2025 está realizando la Interventoría al Convenio Interadministrativo No. 026 de 2025 celebrado entre la Gobernación y ALCANOS, para la </w:t>
      </w:r>
      <w:r w:rsidRPr="006B2938">
        <w:rPr>
          <w:rFonts w:ascii="Arial" w:hAnsi="Arial" w:cs="Arial"/>
          <w:sz w:val="22"/>
          <w:szCs w:val="22"/>
        </w:rPr>
        <w:t>Implementación de Gas Domiciliario por redes a usuarios de estrato 1 y 2</w:t>
      </w:r>
      <w:r w:rsidR="00CF3CB6">
        <w:rPr>
          <w:rFonts w:ascii="Arial" w:hAnsi="Arial" w:cs="Arial"/>
          <w:sz w:val="22"/>
          <w:szCs w:val="22"/>
        </w:rPr>
        <w:t xml:space="preserve"> para las veredas, El Piñal, Cascajal, </w:t>
      </w:r>
      <w:proofErr w:type="spellStart"/>
      <w:r w:rsidR="00CF3CB6">
        <w:rPr>
          <w:rFonts w:ascii="Arial" w:hAnsi="Arial" w:cs="Arial"/>
          <w:sz w:val="22"/>
          <w:szCs w:val="22"/>
        </w:rPr>
        <w:t>Curivano</w:t>
      </w:r>
      <w:proofErr w:type="spellEnd"/>
      <w:r w:rsidRPr="006B2938">
        <w:rPr>
          <w:rFonts w:ascii="Arial" w:hAnsi="Arial" w:cs="Arial"/>
          <w:sz w:val="22"/>
          <w:szCs w:val="22"/>
        </w:rPr>
        <w:t xml:space="preserve">, en el Municipio de Gigante del Departamento del Huila; el día de hoy se realiza esta visita, con el fin de verificar las obras que se encuentran en construcción de este convenio. </w:t>
      </w:r>
    </w:p>
    <w:p w14:paraId="0C1D69C4" w14:textId="77777777" w:rsidR="00C17E13" w:rsidRPr="006B2938" w:rsidRDefault="00C17E13" w:rsidP="008B4FFF">
      <w:pPr>
        <w:autoSpaceDE w:val="0"/>
        <w:autoSpaceDN w:val="0"/>
        <w:adjustRightInd w:val="0"/>
        <w:ind w:right="-234"/>
        <w:jc w:val="both"/>
        <w:rPr>
          <w:rFonts w:ascii="Arial" w:hAnsi="Arial" w:cs="Arial"/>
          <w:sz w:val="22"/>
          <w:szCs w:val="22"/>
        </w:rPr>
      </w:pPr>
    </w:p>
    <w:p w14:paraId="5F6F33A2" w14:textId="77777777" w:rsidR="00C17E13" w:rsidRPr="006B2938" w:rsidRDefault="00C17E13" w:rsidP="008B4FFF">
      <w:pPr>
        <w:autoSpaceDE w:val="0"/>
        <w:autoSpaceDN w:val="0"/>
        <w:adjustRightInd w:val="0"/>
        <w:ind w:right="-234"/>
        <w:jc w:val="both"/>
        <w:rPr>
          <w:rFonts w:ascii="Arial" w:eastAsiaTheme="minorHAnsi" w:hAnsi="Arial" w:cs="Arial"/>
          <w:color w:val="000000"/>
          <w:sz w:val="22"/>
          <w:szCs w:val="22"/>
          <w:lang w:val="es-CO" w:eastAsia="en-US"/>
        </w:rPr>
      </w:pPr>
      <w:r w:rsidRPr="006B2938">
        <w:rPr>
          <w:rFonts w:ascii="Arial" w:eastAsiaTheme="minorHAnsi" w:hAnsi="Arial" w:cs="Arial"/>
          <w:color w:val="000000"/>
          <w:sz w:val="22"/>
          <w:szCs w:val="22"/>
          <w:lang w:val="es-CO" w:eastAsia="en-US"/>
        </w:rPr>
        <w:t xml:space="preserve">A la fecha y de acuerdo con el cronograma, se observa que se está trabajando en el sector del Piñal del Municipio de Gigante, se realizó un recorrido encontrando las siguientes observaciones: </w:t>
      </w:r>
    </w:p>
    <w:p w14:paraId="481CA6DE" w14:textId="77777777" w:rsidR="00C17E13" w:rsidRPr="006B2938" w:rsidRDefault="00C17E13" w:rsidP="008B4FFF">
      <w:pPr>
        <w:autoSpaceDE w:val="0"/>
        <w:autoSpaceDN w:val="0"/>
        <w:adjustRightInd w:val="0"/>
        <w:ind w:right="-234"/>
        <w:jc w:val="both"/>
        <w:rPr>
          <w:rFonts w:ascii="Arial" w:eastAsiaTheme="minorHAnsi" w:hAnsi="Arial" w:cs="Arial"/>
          <w:color w:val="000000"/>
          <w:sz w:val="22"/>
          <w:szCs w:val="22"/>
          <w:lang w:val="es-CO" w:eastAsia="en-US"/>
        </w:rPr>
      </w:pPr>
    </w:p>
    <w:p w14:paraId="0E3A6466" w14:textId="1B8B4C43" w:rsidR="00C17E13" w:rsidRPr="006B2938" w:rsidRDefault="00C17E13" w:rsidP="008B4FFF">
      <w:pPr>
        <w:autoSpaceDE w:val="0"/>
        <w:autoSpaceDN w:val="0"/>
        <w:adjustRightInd w:val="0"/>
        <w:ind w:right="-234"/>
        <w:jc w:val="both"/>
        <w:rPr>
          <w:rFonts w:ascii="Arial" w:eastAsiaTheme="minorHAnsi" w:hAnsi="Arial" w:cs="Arial"/>
          <w:color w:val="000000"/>
          <w:sz w:val="22"/>
          <w:szCs w:val="22"/>
          <w:lang w:val="es-CO" w:eastAsia="en-US"/>
        </w:rPr>
      </w:pPr>
      <w:r w:rsidRPr="006B2938">
        <w:rPr>
          <w:rFonts w:ascii="Arial" w:eastAsiaTheme="minorHAnsi" w:hAnsi="Arial" w:cs="Arial"/>
          <w:color w:val="000000"/>
          <w:sz w:val="22"/>
          <w:szCs w:val="22"/>
          <w:lang w:val="es-CO" w:eastAsia="en-US"/>
        </w:rPr>
        <w:t xml:space="preserve">Se está trabajando con 2 cuadrillas una mecánica y otra manual; en el recorrido realizado, </w:t>
      </w:r>
      <w:r>
        <w:rPr>
          <w:rFonts w:ascii="Arial" w:eastAsiaTheme="minorHAnsi" w:hAnsi="Arial" w:cs="Arial"/>
          <w:color w:val="000000"/>
          <w:sz w:val="22"/>
          <w:szCs w:val="22"/>
          <w:lang w:val="es-CO" w:eastAsia="en-US"/>
        </w:rPr>
        <w:t>se verifica el punto ecológico, personal con dotación, ya se ha instalado tubería de ¾”</w:t>
      </w:r>
      <w:r w:rsidR="00CF3CB6">
        <w:rPr>
          <w:rFonts w:ascii="Arial" w:eastAsiaTheme="minorHAnsi" w:hAnsi="Arial" w:cs="Arial"/>
          <w:color w:val="000000"/>
          <w:sz w:val="22"/>
          <w:szCs w:val="22"/>
          <w:lang w:val="es-CO" w:eastAsia="en-US"/>
        </w:rPr>
        <w:t xml:space="preserve"> y de 1” en el sector del Piñal</w:t>
      </w:r>
      <w:r>
        <w:rPr>
          <w:rFonts w:ascii="Arial" w:eastAsiaTheme="minorHAnsi" w:hAnsi="Arial" w:cs="Arial"/>
          <w:color w:val="000000"/>
          <w:sz w:val="22"/>
          <w:szCs w:val="22"/>
          <w:lang w:val="es-CO" w:eastAsia="en-US"/>
        </w:rPr>
        <w:t xml:space="preserve">; </w:t>
      </w:r>
      <w:r w:rsidRPr="006B2938">
        <w:rPr>
          <w:rFonts w:ascii="Arial" w:eastAsiaTheme="minorHAnsi" w:hAnsi="Arial" w:cs="Arial"/>
          <w:color w:val="000000"/>
          <w:sz w:val="22"/>
          <w:szCs w:val="22"/>
          <w:lang w:val="es-CO" w:eastAsia="en-US"/>
        </w:rPr>
        <w:t xml:space="preserve">se observa que </w:t>
      </w:r>
      <w:r w:rsidR="00CF3CB6">
        <w:rPr>
          <w:rFonts w:ascii="Arial" w:eastAsiaTheme="minorHAnsi" w:hAnsi="Arial" w:cs="Arial"/>
          <w:color w:val="000000"/>
          <w:sz w:val="22"/>
          <w:szCs w:val="22"/>
          <w:lang w:val="es-CO" w:eastAsia="en-US"/>
        </w:rPr>
        <w:t>ya es menos el</w:t>
      </w:r>
      <w:r w:rsidRPr="006B2938">
        <w:rPr>
          <w:rFonts w:ascii="Arial" w:eastAsiaTheme="minorHAnsi" w:hAnsi="Arial" w:cs="Arial"/>
          <w:color w:val="000000"/>
          <w:sz w:val="22"/>
          <w:szCs w:val="22"/>
          <w:lang w:val="es-CO" w:eastAsia="en-US"/>
        </w:rPr>
        <w:t xml:space="preserve"> material excavado </w:t>
      </w:r>
      <w:r w:rsidR="00CF3CB6">
        <w:rPr>
          <w:rFonts w:ascii="Arial" w:eastAsiaTheme="minorHAnsi" w:hAnsi="Arial" w:cs="Arial"/>
          <w:color w:val="000000"/>
          <w:sz w:val="22"/>
          <w:szCs w:val="22"/>
          <w:lang w:val="es-CO" w:eastAsia="en-US"/>
        </w:rPr>
        <w:t xml:space="preserve">que existe </w:t>
      </w:r>
      <w:r w:rsidRPr="006B2938">
        <w:rPr>
          <w:rFonts w:ascii="Arial" w:eastAsiaTheme="minorHAnsi" w:hAnsi="Arial" w:cs="Arial"/>
          <w:color w:val="000000"/>
          <w:sz w:val="22"/>
          <w:szCs w:val="22"/>
          <w:lang w:val="es-CO" w:eastAsia="en-US"/>
        </w:rPr>
        <w:t xml:space="preserve">sobre la vía, </w:t>
      </w:r>
      <w:r w:rsidR="00CF3CB6">
        <w:rPr>
          <w:rFonts w:ascii="Arial" w:eastAsiaTheme="minorHAnsi" w:hAnsi="Arial" w:cs="Arial"/>
          <w:color w:val="000000"/>
          <w:sz w:val="22"/>
          <w:szCs w:val="22"/>
          <w:lang w:val="es-CO" w:eastAsia="en-US"/>
        </w:rPr>
        <w:t>se están manteniendo las cunetas</w:t>
      </w:r>
      <w:r w:rsidRPr="006B2938">
        <w:rPr>
          <w:rFonts w:ascii="Arial" w:eastAsiaTheme="minorHAnsi" w:hAnsi="Arial" w:cs="Arial"/>
          <w:color w:val="000000"/>
          <w:sz w:val="22"/>
          <w:szCs w:val="22"/>
          <w:lang w:val="es-CO" w:eastAsia="en-US"/>
        </w:rPr>
        <w:t xml:space="preserve">, </w:t>
      </w:r>
      <w:r w:rsidR="00CF3CB6">
        <w:rPr>
          <w:rFonts w:ascii="Arial" w:eastAsiaTheme="minorHAnsi" w:hAnsi="Arial" w:cs="Arial"/>
          <w:color w:val="000000"/>
          <w:sz w:val="22"/>
          <w:szCs w:val="22"/>
          <w:lang w:val="es-CO" w:eastAsia="en-US"/>
        </w:rPr>
        <w:t xml:space="preserve">y parte muy poca de </w:t>
      </w:r>
      <w:r w:rsidRPr="006B2938">
        <w:rPr>
          <w:rFonts w:ascii="Arial" w:eastAsiaTheme="minorHAnsi" w:hAnsi="Arial" w:cs="Arial"/>
          <w:color w:val="000000"/>
          <w:sz w:val="22"/>
          <w:szCs w:val="22"/>
          <w:lang w:val="es-CO" w:eastAsia="en-US"/>
        </w:rPr>
        <w:t xml:space="preserve">material </w:t>
      </w:r>
      <w:r w:rsidR="00CF3CB6">
        <w:rPr>
          <w:rFonts w:ascii="Arial" w:eastAsiaTheme="minorHAnsi" w:hAnsi="Arial" w:cs="Arial"/>
          <w:color w:val="000000"/>
          <w:sz w:val="22"/>
          <w:szCs w:val="22"/>
          <w:lang w:val="es-CO" w:eastAsia="en-US"/>
        </w:rPr>
        <w:t xml:space="preserve">sobrante está siendo </w:t>
      </w:r>
      <w:r w:rsidRPr="006B2938">
        <w:rPr>
          <w:rFonts w:ascii="Arial" w:eastAsiaTheme="minorHAnsi" w:hAnsi="Arial" w:cs="Arial"/>
          <w:color w:val="000000"/>
          <w:sz w:val="22"/>
          <w:szCs w:val="22"/>
          <w:lang w:val="es-CO" w:eastAsia="en-US"/>
        </w:rPr>
        <w:t>retirado y/o adecuado</w:t>
      </w:r>
      <w:r w:rsidR="00CF3CB6">
        <w:rPr>
          <w:rFonts w:ascii="Arial" w:eastAsiaTheme="minorHAnsi" w:hAnsi="Arial" w:cs="Arial"/>
          <w:color w:val="000000"/>
          <w:sz w:val="22"/>
          <w:szCs w:val="22"/>
          <w:lang w:val="es-CO" w:eastAsia="en-US"/>
        </w:rPr>
        <w:t xml:space="preserve"> en paisajismo</w:t>
      </w:r>
      <w:r w:rsidRPr="006B2938">
        <w:rPr>
          <w:rFonts w:ascii="Arial" w:eastAsiaTheme="minorHAnsi" w:hAnsi="Arial" w:cs="Arial"/>
          <w:color w:val="000000"/>
          <w:sz w:val="22"/>
          <w:szCs w:val="22"/>
          <w:lang w:val="es-CO" w:eastAsia="en-US"/>
        </w:rPr>
        <w:t xml:space="preserve">; </w:t>
      </w:r>
      <w:r w:rsidR="00CF3CB6">
        <w:rPr>
          <w:rFonts w:ascii="Arial" w:eastAsiaTheme="minorHAnsi" w:hAnsi="Arial" w:cs="Arial"/>
          <w:color w:val="000000"/>
          <w:sz w:val="22"/>
          <w:szCs w:val="22"/>
          <w:lang w:val="es-CO" w:eastAsia="en-US"/>
        </w:rPr>
        <w:t>se ha mejorado la compactación</w:t>
      </w:r>
      <w:r w:rsidRPr="006B2938">
        <w:rPr>
          <w:rFonts w:ascii="Arial" w:eastAsiaTheme="minorHAnsi" w:hAnsi="Arial" w:cs="Arial"/>
          <w:color w:val="000000"/>
          <w:sz w:val="22"/>
          <w:szCs w:val="22"/>
          <w:lang w:val="es-CO" w:eastAsia="en-US"/>
        </w:rPr>
        <w:t xml:space="preserve">; se verificaron las profundidades de la excavación mecánica, observando que </w:t>
      </w:r>
      <w:r w:rsidR="00CF3CB6">
        <w:rPr>
          <w:rFonts w:ascii="Arial" w:eastAsiaTheme="minorHAnsi" w:hAnsi="Arial" w:cs="Arial"/>
          <w:color w:val="000000"/>
          <w:sz w:val="22"/>
          <w:szCs w:val="22"/>
          <w:lang w:val="es-CO" w:eastAsia="en-US"/>
        </w:rPr>
        <w:t xml:space="preserve">se </w:t>
      </w:r>
      <w:r w:rsidRPr="006B2938">
        <w:rPr>
          <w:rFonts w:ascii="Arial" w:eastAsiaTheme="minorHAnsi" w:hAnsi="Arial" w:cs="Arial"/>
          <w:color w:val="000000"/>
          <w:sz w:val="22"/>
          <w:szCs w:val="22"/>
          <w:lang w:val="es-CO" w:eastAsia="en-US"/>
        </w:rPr>
        <w:t xml:space="preserve">estaba cumpliendo con la profundidad de los 70 </w:t>
      </w:r>
      <w:proofErr w:type="spellStart"/>
      <w:r w:rsidRPr="006B2938">
        <w:rPr>
          <w:rFonts w:ascii="Arial" w:eastAsiaTheme="minorHAnsi" w:hAnsi="Arial" w:cs="Arial"/>
          <w:color w:val="000000"/>
          <w:sz w:val="22"/>
          <w:szCs w:val="22"/>
          <w:lang w:val="es-CO" w:eastAsia="en-US"/>
        </w:rPr>
        <w:t>cms</w:t>
      </w:r>
      <w:proofErr w:type="spellEnd"/>
      <w:r w:rsidRPr="006B2938">
        <w:rPr>
          <w:rFonts w:ascii="Arial" w:eastAsiaTheme="minorHAnsi" w:hAnsi="Arial" w:cs="Arial"/>
          <w:color w:val="000000"/>
          <w:sz w:val="22"/>
          <w:szCs w:val="22"/>
          <w:lang w:val="es-CO" w:eastAsia="en-US"/>
        </w:rPr>
        <w:t xml:space="preserve"> para el diámetro a instalar</w:t>
      </w:r>
      <w:r w:rsidR="00CF3CB6">
        <w:rPr>
          <w:rFonts w:ascii="Arial" w:eastAsiaTheme="minorHAnsi" w:hAnsi="Arial" w:cs="Arial"/>
          <w:color w:val="000000"/>
          <w:sz w:val="22"/>
          <w:szCs w:val="22"/>
          <w:lang w:val="es-CO" w:eastAsia="en-US"/>
        </w:rPr>
        <w:t xml:space="preserve"> de ¾”</w:t>
      </w:r>
      <w:r w:rsidRPr="006B2938">
        <w:rPr>
          <w:rFonts w:ascii="Arial" w:eastAsiaTheme="minorHAnsi" w:hAnsi="Arial" w:cs="Arial"/>
          <w:color w:val="000000"/>
          <w:sz w:val="22"/>
          <w:szCs w:val="22"/>
          <w:lang w:val="es-CO" w:eastAsia="en-US"/>
        </w:rPr>
        <w:t xml:space="preserve">, en el </w:t>
      </w:r>
      <w:r w:rsidR="00CF3CB6">
        <w:rPr>
          <w:rFonts w:ascii="Arial" w:eastAsiaTheme="minorHAnsi" w:hAnsi="Arial" w:cs="Arial"/>
          <w:color w:val="000000"/>
          <w:sz w:val="22"/>
          <w:szCs w:val="22"/>
          <w:lang w:val="es-CO" w:eastAsia="en-US"/>
        </w:rPr>
        <w:t>sector de las excavaciones manuales, se recomendó la ampliación de la parte final de la excavación, la cual estaba muy angosta y podría ocasionar alguna situación con la tubería; se tiene suficiente personal para el tapado y Compactación de los rellenos</w:t>
      </w:r>
      <w:r>
        <w:rPr>
          <w:rFonts w:ascii="Arial" w:eastAsiaTheme="minorHAnsi" w:hAnsi="Arial" w:cs="Arial"/>
          <w:color w:val="000000"/>
          <w:sz w:val="22"/>
          <w:szCs w:val="22"/>
          <w:lang w:val="es-CO" w:eastAsia="en-US"/>
        </w:rPr>
        <w:t xml:space="preserve">; se verifico </w:t>
      </w:r>
      <w:r w:rsidR="00CF3CB6">
        <w:rPr>
          <w:rFonts w:ascii="Arial" w:eastAsiaTheme="minorHAnsi" w:hAnsi="Arial" w:cs="Arial"/>
          <w:color w:val="000000"/>
          <w:sz w:val="22"/>
          <w:szCs w:val="22"/>
          <w:lang w:val="es-CO" w:eastAsia="en-US"/>
        </w:rPr>
        <w:t>la instalación de la cinta de señalización; en relación con la visita anterior, las condiciones de los trabajos han mejorado</w:t>
      </w:r>
      <w:r>
        <w:rPr>
          <w:rFonts w:ascii="Arial" w:eastAsiaTheme="minorHAnsi" w:hAnsi="Arial" w:cs="Arial"/>
          <w:color w:val="000000"/>
          <w:sz w:val="22"/>
          <w:szCs w:val="22"/>
          <w:lang w:val="es-CO" w:eastAsia="en-US"/>
        </w:rPr>
        <w:t>.</w:t>
      </w:r>
      <w:r w:rsidRPr="006B2938">
        <w:rPr>
          <w:rFonts w:ascii="Arial" w:eastAsiaTheme="minorHAnsi" w:hAnsi="Arial" w:cs="Arial"/>
          <w:color w:val="000000"/>
          <w:sz w:val="22"/>
          <w:szCs w:val="22"/>
          <w:lang w:val="es-CO" w:eastAsia="en-US"/>
        </w:rPr>
        <w:t xml:space="preserve"> </w:t>
      </w:r>
    </w:p>
    <w:p w14:paraId="712A570C" w14:textId="77777777" w:rsidR="00C17E13" w:rsidRPr="006B2938" w:rsidRDefault="00C17E13" w:rsidP="008B4FFF">
      <w:pPr>
        <w:autoSpaceDE w:val="0"/>
        <w:autoSpaceDN w:val="0"/>
        <w:adjustRightInd w:val="0"/>
        <w:ind w:right="-234"/>
        <w:jc w:val="both"/>
        <w:rPr>
          <w:rFonts w:ascii="Arial" w:eastAsiaTheme="minorHAnsi" w:hAnsi="Arial" w:cs="Arial"/>
          <w:color w:val="000000"/>
          <w:sz w:val="22"/>
          <w:szCs w:val="22"/>
          <w:lang w:val="es-CO" w:eastAsia="en-US"/>
        </w:rPr>
      </w:pPr>
    </w:p>
    <w:p w14:paraId="005A57D5" w14:textId="2F61BD36" w:rsidR="00C17E13" w:rsidRDefault="00C17E13" w:rsidP="008B4FFF">
      <w:pPr>
        <w:autoSpaceDE w:val="0"/>
        <w:autoSpaceDN w:val="0"/>
        <w:adjustRightInd w:val="0"/>
        <w:ind w:right="-234"/>
        <w:jc w:val="both"/>
        <w:rPr>
          <w:rFonts w:ascii="Arial" w:eastAsiaTheme="minorHAnsi" w:hAnsi="Arial" w:cs="Arial"/>
          <w:color w:val="000000"/>
          <w:sz w:val="22"/>
          <w:szCs w:val="22"/>
          <w:lang w:val="es-CO" w:eastAsia="en-US"/>
        </w:rPr>
      </w:pPr>
      <w:r w:rsidRPr="006B2938">
        <w:rPr>
          <w:rFonts w:ascii="Arial" w:eastAsiaTheme="minorHAnsi" w:hAnsi="Arial" w:cs="Arial"/>
          <w:color w:val="000000"/>
          <w:sz w:val="22"/>
          <w:szCs w:val="22"/>
          <w:lang w:val="es-CO" w:eastAsia="en-US"/>
        </w:rPr>
        <w:t>Se dejaron las anotaciones en la Bitácora para que sean tenidas en cuenta</w:t>
      </w:r>
      <w:r w:rsidR="00CF3CB6">
        <w:rPr>
          <w:rFonts w:ascii="Arial" w:eastAsiaTheme="minorHAnsi" w:hAnsi="Arial" w:cs="Arial"/>
          <w:color w:val="000000"/>
          <w:sz w:val="22"/>
          <w:szCs w:val="22"/>
          <w:lang w:val="es-CO" w:eastAsia="en-US"/>
        </w:rPr>
        <w:t>.</w:t>
      </w:r>
    </w:p>
    <w:p w14:paraId="24E82C38" w14:textId="77777777" w:rsidR="00C17E13" w:rsidRDefault="00C17E13" w:rsidP="008B4FFF">
      <w:pPr>
        <w:autoSpaceDE w:val="0"/>
        <w:autoSpaceDN w:val="0"/>
        <w:adjustRightInd w:val="0"/>
        <w:ind w:right="-234"/>
        <w:jc w:val="both"/>
        <w:rPr>
          <w:rFonts w:ascii="Arial" w:eastAsiaTheme="minorHAnsi" w:hAnsi="Arial" w:cs="Arial"/>
          <w:color w:val="000000"/>
          <w:sz w:val="22"/>
          <w:szCs w:val="22"/>
          <w:lang w:val="es-CO" w:eastAsia="en-US"/>
        </w:rPr>
      </w:pPr>
    </w:p>
    <w:p w14:paraId="79F52FC4" w14:textId="77777777" w:rsidR="00C17E13" w:rsidRDefault="00C17E13" w:rsidP="008B4FFF">
      <w:pPr>
        <w:autoSpaceDE w:val="0"/>
        <w:autoSpaceDN w:val="0"/>
        <w:adjustRightInd w:val="0"/>
        <w:ind w:right="-234"/>
        <w:jc w:val="both"/>
        <w:rPr>
          <w:rFonts w:ascii="Arial" w:hAnsi="Arial" w:cs="Arial"/>
          <w:sz w:val="22"/>
          <w:szCs w:val="22"/>
        </w:rPr>
      </w:pPr>
    </w:p>
    <w:p w14:paraId="4E366F1C" w14:textId="77777777" w:rsidR="00C17E13" w:rsidRDefault="00C17E13" w:rsidP="008B4FFF">
      <w:pPr>
        <w:autoSpaceDE w:val="0"/>
        <w:autoSpaceDN w:val="0"/>
        <w:adjustRightInd w:val="0"/>
        <w:ind w:right="-234"/>
        <w:jc w:val="both"/>
        <w:rPr>
          <w:rFonts w:ascii="Arial" w:hAnsi="Arial" w:cs="Arial"/>
          <w:sz w:val="22"/>
          <w:szCs w:val="22"/>
        </w:rPr>
      </w:pPr>
      <w:r>
        <w:rPr>
          <w:rFonts w:ascii="Arial" w:hAnsi="Arial" w:cs="Arial"/>
          <w:sz w:val="22"/>
          <w:szCs w:val="22"/>
        </w:rPr>
        <w:t xml:space="preserve">  </w:t>
      </w:r>
    </w:p>
    <w:p w14:paraId="19515739" w14:textId="77777777" w:rsidR="00C17E13" w:rsidRPr="00812317" w:rsidRDefault="00C17E13" w:rsidP="008B4FFF">
      <w:pPr>
        <w:autoSpaceDE w:val="0"/>
        <w:autoSpaceDN w:val="0"/>
        <w:adjustRightInd w:val="0"/>
        <w:ind w:right="-234"/>
        <w:jc w:val="both"/>
        <w:rPr>
          <w:rFonts w:ascii="Arial" w:hAnsi="Arial" w:cs="Arial"/>
          <w:b/>
          <w:sz w:val="22"/>
          <w:szCs w:val="22"/>
        </w:rPr>
      </w:pPr>
      <w:r>
        <w:rPr>
          <w:rFonts w:ascii="Arial" w:hAnsi="Arial" w:cs="Arial"/>
          <w:b/>
          <w:sz w:val="22"/>
          <w:szCs w:val="22"/>
        </w:rPr>
        <w:t>JA</w:t>
      </w:r>
      <w:r w:rsidRPr="00812317">
        <w:rPr>
          <w:rFonts w:ascii="Arial" w:hAnsi="Arial" w:cs="Arial"/>
          <w:b/>
          <w:sz w:val="22"/>
          <w:szCs w:val="22"/>
        </w:rPr>
        <w:t>IME AUGUSTO MUÑOZ ORDOÑEZ</w:t>
      </w:r>
    </w:p>
    <w:p w14:paraId="608BD536" w14:textId="77777777" w:rsidR="00C17E13" w:rsidRDefault="00C17E13" w:rsidP="008B4FFF">
      <w:pPr>
        <w:autoSpaceDE w:val="0"/>
        <w:autoSpaceDN w:val="0"/>
        <w:adjustRightInd w:val="0"/>
        <w:ind w:right="-234"/>
        <w:jc w:val="both"/>
        <w:rPr>
          <w:rFonts w:ascii="Arial" w:hAnsi="Arial" w:cs="Arial"/>
          <w:sz w:val="22"/>
          <w:szCs w:val="22"/>
        </w:rPr>
      </w:pPr>
      <w:r w:rsidRPr="00812317">
        <w:rPr>
          <w:rFonts w:ascii="Arial" w:hAnsi="Arial" w:cs="Arial"/>
          <w:sz w:val="22"/>
          <w:szCs w:val="22"/>
        </w:rPr>
        <w:t>Profesional Especializado.</w:t>
      </w:r>
    </w:p>
    <w:p w14:paraId="6F7F5899" w14:textId="77777777" w:rsidR="00C17E13" w:rsidRDefault="00C17E13" w:rsidP="008B4FFF">
      <w:pPr>
        <w:ind w:right="-234"/>
        <w:rPr>
          <w:rFonts w:ascii="Arial" w:hAnsi="Arial" w:cs="Arial"/>
          <w:b/>
          <w:sz w:val="18"/>
          <w:szCs w:val="18"/>
        </w:rPr>
      </w:pPr>
    </w:p>
    <w:p w14:paraId="22AB7A2D" w14:textId="77777777" w:rsidR="00C17E13" w:rsidRDefault="00C17E13" w:rsidP="008B4FFF">
      <w:pPr>
        <w:ind w:right="-234"/>
      </w:pPr>
    </w:p>
    <w:p w14:paraId="30FCC124" w14:textId="288B26A2" w:rsidR="00FE1454" w:rsidRPr="008B4FFF" w:rsidRDefault="00FE1454" w:rsidP="00FE1454">
      <w:pPr>
        <w:ind w:right="-234"/>
        <w:rPr>
          <w:rFonts w:ascii="Arial" w:hAnsi="Arial" w:cs="Arial"/>
          <w:b/>
          <w:bCs/>
          <w:sz w:val="18"/>
          <w:szCs w:val="18"/>
        </w:rPr>
      </w:pPr>
      <w:r w:rsidRPr="008B4FFF">
        <w:rPr>
          <w:rFonts w:ascii="Arial" w:hAnsi="Arial" w:cs="Arial"/>
          <w:b/>
          <w:bCs/>
          <w:sz w:val="18"/>
          <w:szCs w:val="18"/>
        </w:rPr>
        <w:lastRenderedPageBreak/>
        <w:t xml:space="preserve">Contrato Interadministrativo </w:t>
      </w:r>
      <w:r>
        <w:rPr>
          <w:rFonts w:ascii="Arial" w:hAnsi="Arial" w:cs="Arial"/>
          <w:b/>
          <w:bCs/>
          <w:sz w:val="18"/>
          <w:szCs w:val="18"/>
        </w:rPr>
        <w:t>940</w:t>
      </w:r>
      <w:r w:rsidRPr="008B4FFF">
        <w:rPr>
          <w:rFonts w:ascii="Arial" w:hAnsi="Arial" w:cs="Arial"/>
          <w:b/>
          <w:bCs/>
          <w:sz w:val="18"/>
          <w:szCs w:val="18"/>
        </w:rPr>
        <w:t xml:space="preserve"> de 202</w:t>
      </w:r>
      <w:r>
        <w:rPr>
          <w:rFonts w:ascii="Arial" w:hAnsi="Arial" w:cs="Arial"/>
          <w:b/>
          <w:bCs/>
          <w:sz w:val="18"/>
          <w:szCs w:val="18"/>
        </w:rPr>
        <w:t>5</w:t>
      </w:r>
      <w:r w:rsidRPr="008B4FFF">
        <w:rPr>
          <w:rFonts w:ascii="Arial" w:hAnsi="Arial" w:cs="Arial"/>
          <w:b/>
          <w:bCs/>
          <w:sz w:val="18"/>
          <w:szCs w:val="18"/>
        </w:rPr>
        <w:t xml:space="preserve"> – Convenio Interadministrativo 0</w:t>
      </w:r>
      <w:r>
        <w:rPr>
          <w:rFonts w:ascii="Arial" w:hAnsi="Arial" w:cs="Arial"/>
          <w:b/>
          <w:bCs/>
          <w:sz w:val="18"/>
          <w:szCs w:val="18"/>
        </w:rPr>
        <w:t>26</w:t>
      </w:r>
      <w:r w:rsidRPr="008B4FFF">
        <w:rPr>
          <w:rFonts w:ascii="Arial" w:hAnsi="Arial" w:cs="Arial"/>
          <w:b/>
          <w:bCs/>
          <w:sz w:val="18"/>
          <w:szCs w:val="18"/>
        </w:rPr>
        <w:t xml:space="preserve"> de 202</w:t>
      </w:r>
      <w:r>
        <w:rPr>
          <w:rFonts w:ascii="Arial" w:hAnsi="Arial" w:cs="Arial"/>
          <w:b/>
          <w:bCs/>
          <w:sz w:val="18"/>
          <w:szCs w:val="18"/>
        </w:rPr>
        <w:t>5, ALCANOS</w:t>
      </w:r>
    </w:p>
    <w:p w14:paraId="6B8A3F71" w14:textId="77777777" w:rsidR="00FE1454" w:rsidRPr="00FE1454" w:rsidRDefault="00FE1454" w:rsidP="00FE1454">
      <w:pPr>
        <w:ind w:right="-234"/>
        <w:rPr>
          <w:rFonts w:ascii="Arial" w:hAnsi="Arial" w:cs="Arial"/>
          <w:sz w:val="18"/>
          <w:szCs w:val="18"/>
        </w:rPr>
      </w:pPr>
    </w:p>
    <w:p w14:paraId="05CFAC76" w14:textId="0B1F8ECB" w:rsidR="00A058EF" w:rsidRPr="00FE1454" w:rsidRDefault="00A058EF" w:rsidP="008B4FFF">
      <w:pPr>
        <w:ind w:right="-234"/>
        <w:rPr>
          <w:rFonts w:ascii="Arial" w:hAnsi="Arial" w:cs="Arial"/>
          <w:sz w:val="18"/>
          <w:szCs w:val="18"/>
        </w:rPr>
      </w:pPr>
      <w:r w:rsidRPr="00FE1454">
        <w:rPr>
          <w:rFonts w:ascii="Arial" w:hAnsi="Arial" w:cs="Arial"/>
          <w:noProof/>
          <w:sz w:val="18"/>
          <w:szCs w:val="18"/>
        </w:rPr>
        <w:drawing>
          <wp:inline distT="0" distB="0" distL="0" distR="0" wp14:anchorId="4BFE5D14" wp14:editId="6A391F12">
            <wp:extent cx="2844000" cy="2132839"/>
            <wp:effectExtent l="0" t="0" r="0" b="1270"/>
            <wp:docPr id="52163565"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FE1454">
        <w:rPr>
          <w:rFonts w:ascii="Arial" w:hAnsi="Arial" w:cs="Arial"/>
          <w:sz w:val="18"/>
          <w:szCs w:val="18"/>
        </w:rPr>
        <w:t xml:space="preserve"> </w:t>
      </w:r>
      <w:r w:rsidRPr="00FE1454">
        <w:rPr>
          <w:rFonts w:ascii="Arial" w:hAnsi="Arial" w:cs="Arial"/>
          <w:noProof/>
          <w:sz w:val="18"/>
          <w:szCs w:val="18"/>
        </w:rPr>
        <w:drawing>
          <wp:inline distT="0" distB="0" distL="0" distR="0" wp14:anchorId="63F3A108" wp14:editId="50A8790F">
            <wp:extent cx="2844000" cy="2132839"/>
            <wp:effectExtent l="0" t="0" r="0" b="1270"/>
            <wp:docPr id="1798868788" name="Imagen 20" descr="Imagen que contiene exterior, pasto, firmar, lad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868788" name="Imagen 20" descr="Imagen que contiene exterior, pasto, firmar, lado&#10;&#10;El contenido generado por IA puede ser incorrect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6EF00915" w14:textId="77777777" w:rsidR="00A058EF" w:rsidRDefault="00A058EF" w:rsidP="008B4FFF">
      <w:pPr>
        <w:ind w:right="-234"/>
        <w:rPr>
          <w:rFonts w:ascii="Arial" w:hAnsi="Arial" w:cs="Arial"/>
          <w:sz w:val="18"/>
          <w:szCs w:val="18"/>
        </w:rPr>
      </w:pPr>
    </w:p>
    <w:p w14:paraId="7E7A231B" w14:textId="670D8A59" w:rsidR="00FE1454" w:rsidRPr="00FE1454" w:rsidRDefault="005B339D" w:rsidP="008B4FFF">
      <w:pPr>
        <w:ind w:right="-234"/>
        <w:rPr>
          <w:rFonts w:ascii="Arial" w:hAnsi="Arial" w:cs="Arial"/>
          <w:sz w:val="18"/>
          <w:szCs w:val="18"/>
        </w:rPr>
      </w:pPr>
      <w:r>
        <w:rPr>
          <w:rFonts w:ascii="Arial" w:hAnsi="Arial" w:cs="Arial"/>
          <w:sz w:val="18"/>
          <w:szCs w:val="18"/>
        </w:rPr>
        <w:t xml:space="preserve">Instalación Redes de El Piñal </w:t>
      </w:r>
      <w:r>
        <w:rPr>
          <w:rFonts w:ascii="Arial" w:hAnsi="Arial" w:cs="Arial"/>
          <w:sz w:val="18"/>
          <w:szCs w:val="18"/>
        </w:rPr>
        <w:tab/>
      </w:r>
      <w:r>
        <w:rPr>
          <w:rFonts w:ascii="Arial" w:hAnsi="Arial" w:cs="Arial"/>
          <w:sz w:val="18"/>
          <w:szCs w:val="18"/>
        </w:rPr>
        <w:tab/>
      </w:r>
      <w:r>
        <w:rPr>
          <w:rFonts w:ascii="Arial" w:hAnsi="Arial" w:cs="Arial"/>
          <w:sz w:val="18"/>
          <w:szCs w:val="18"/>
        </w:rPr>
        <w:tab/>
        <w:t xml:space="preserve">      Tramos excavación mecánica </w:t>
      </w:r>
    </w:p>
    <w:p w14:paraId="5E5C36D9" w14:textId="77777777" w:rsidR="00A058EF" w:rsidRPr="00FE1454" w:rsidRDefault="00A058EF" w:rsidP="008B4FFF">
      <w:pPr>
        <w:ind w:right="-234"/>
        <w:rPr>
          <w:rFonts w:ascii="Arial" w:hAnsi="Arial" w:cs="Arial"/>
          <w:sz w:val="18"/>
          <w:szCs w:val="18"/>
        </w:rPr>
      </w:pPr>
    </w:p>
    <w:p w14:paraId="331A8B7E" w14:textId="0A7A8E87" w:rsidR="00A058EF" w:rsidRPr="00FE1454" w:rsidRDefault="00A058EF" w:rsidP="008B4FFF">
      <w:pPr>
        <w:ind w:right="-234"/>
        <w:rPr>
          <w:rFonts w:ascii="Arial" w:hAnsi="Arial" w:cs="Arial"/>
          <w:sz w:val="18"/>
          <w:szCs w:val="18"/>
        </w:rPr>
      </w:pPr>
      <w:r w:rsidRPr="00FE1454">
        <w:rPr>
          <w:rFonts w:ascii="Arial" w:hAnsi="Arial" w:cs="Arial"/>
          <w:noProof/>
          <w:sz w:val="18"/>
          <w:szCs w:val="18"/>
        </w:rPr>
        <w:drawing>
          <wp:inline distT="0" distB="0" distL="0" distR="0" wp14:anchorId="3B00CC5E" wp14:editId="7C291F73">
            <wp:extent cx="2844000" cy="2132839"/>
            <wp:effectExtent l="0" t="0" r="0" b="1270"/>
            <wp:docPr id="558592756" name="Imagen 21" descr="Un grupo de personas en medio de ca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592756" name="Imagen 21" descr="Un grupo de personas en medio de campo&#10;&#10;El contenido generado por IA puede ser incorrect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FE1454">
        <w:rPr>
          <w:rFonts w:ascii="Arial" w:hAnsi="Arial" w:cs="Arial"/>
          <w:sz w:val="18"/>
          <w:szCs w:val="18"/>
        </w:rPr>
        <w:t xml:space="preserve"> </w:t>
      </w:r>
      <w:r w:rsidRPr="00FE1454">
        <w:rPr>
          <w:rFonts w:ascii="Arial" w:hAnsi="Arial" w:cs="Arial"/>
          <w:noProof/>
          <w:sz w:val="18"/>
          <w:szCs w:val="18"/>
        </w:rPr>
        <w:drawing>
          <wp:inline distT="0" distB="0" distL="0" distR="0" wp14:anchorId="4E438E5D" wp14:editId="0D0E6443">
            <wp:extent cx="2844000" cy="2132839"/>
            <wp:effectExtent l="0" t="0" r="0" b="1270"/>
            <wp:docPr id="578247765" name="Imagen 22" descr="Una señal de alta al lado de un camino de tierr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247765" name="Imagen 22" descr="Una señal de alta al lado de un camino de tierra&#10;&#10;El contenido generado por IA puede ser incorrecto."/>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5A9D2A16" w14:textId="1ABA8EB6" w:rsidR="00A058EF" w:rsidRPr="00FE1454" w:rsidRDefault="00A058EF" w:rsidP="008B4FFF">
      <w:pPr>
        <w:ind w:right="-234"/>
        <w:rPr>
          <w:rFonts w:ascii="Arial" w:hAnsi="Arial" w:cs="Arial"/>
          <w:sz w:val="18"/>
          <w:szCs w:val="18"/>
        </w:rPr>
      </w:pPr>
    </w:p>
    <w:p w14:paraId="2A0683BD" w14:textId="731474E6" w:rsidR="00A058EF" w:rsidRPr="00FE1454" w:rsidRDefault="005B339D" w:rsidP="008B4FFF">
      <w:pPr>
        <w:ind w:right="-234"/>
        <w:rPr>
          <w:rFonts w:ascii="Arial" w:hAnsi="Arial" w:cs="Arial"/>
          <w:sz w:val="18"/>
          <w:szCs w:val="18"/>
        </w:rPr>
      </w:pPr>
      <w:r>
        <w:rPr>
          <w:rFonts w:ascii="Arial" w:hAnsi="Arial" w:cs="Arial"/>
          <w:sz w:val="18"/>
          <w:szCs w:val="18"/>
        </w:rPr>
        <w:t xml:space="preserve">Tapado de brechas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 xml:space="preserve">      Señalización de Obras </w:t>
      </w:r>
    </w:p>
    <w:p w14:paraId="7EFED369" w14:textId="77777777" w:rsidR="00A058EF" w:rsidRPr="00FE1454" w:rsidRDefault="00A058EF" w:rsidP="008B4FFF">
      <w:pPr>
        <w:ind w:right="-234"/>
        <w:rPr>
          <w:rFonts w:ascii="Arial" w:hAnsi="Arial" w:cs="Arial"/>
          <w:sz w:val="18"/>
          <w:szCs w:val="18"/>
        </w:rPr>
      </w:pPr>
    </w:p>
    <w:p w14:paraId="5E0D0237" w14:textId="4E7E8377" w:rsidR="00A058EF" w:rsidRPr="00FE1454" w:rsidRDefault="00A058EF" w:rsidP="008B4FFF">
      <w:pPr>
        <w:ind w:right="-234"/>
        <w:rPr>
          <w:rFonts w:ascii="Arial" w:hAnsi="Arial" w:cs="Arial"/>
          <w:sz w:val="18"/>
          <w:szCs w:val="18"/>
        </w:rPr>
      </w:pPr>
      <w:r w:rsidRPr="00FE1454">
        <w:rPr>
          <w:rFonts w:ascii="Arial" w:hAnsi="Arial" w:cs="Arial"/>
          <w:noProof/>
          <w:sz w:val="18"/>
          <w:szCs w:val="18"/>
        </w:rPr>
        <w:drawing>
          <wp:inline distT="0" distB="0" distL="0" distR="0" wp14:anchorId="1505D360" wp14:editId="15E65DF8">
            <wp:extent cx="2844000" cy="2132839"/>
            <wp:effectExtent l="0" t="0" r="0" b="1270"/>
            <wp:docPr id="269201103" name="Imagen 24" descr="Un grupo de personas en un sender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01103" name="Imagen 24" descr="Un grupo de personas en un sendero&#10;&#10;El contenido generado por IA puede ser incorrecto."/>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r w:rsidR="00FE1454">
        <w:rPr>
          <w:rFonts w:ascii="Arial" w:hAnsi="Arial" w:cs="Arial"/>
          <w:sz w:val="18"/>
          <w:szCs w:val="18"/>
        </w:rPr>
        <w:t xml:space="preserve"> </w:t>
      </w:r>
      <w:r w:rsidRPr="00FE1454">
        <w:rPr>
          <w:rFonts w:ascii="Arial" w:hAnsi="Arial" w:cs="Arial"/>
          <w:noProof/>
          <w:sz w:val="18"/>
          <w:szCs w:val="18"/>
        </w:rPr>
        <w:drawing>
          <wp:inline distT="0" distB="0" distL="0" distR="0" wp14:anchorId="79505974" wp14:editId="0A41B5C1">
            <wp:extent cx="2844000" cy="2132839"/>
            <wp:effectExtent l="0" t="0" r="0" b="1270"/>
            <wp:docPr id="1280424074" name="Imagen 25" descr="Un hombre encima de una ro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24074" name="Imagen 25" descr="Un hombre encima de una roca&#10;&#10;El contenido generado por IA puede ser incorrecto."/>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44000" cy="2132839"/>
                    </a:xfrm>
                    <a:prstGeom prst="rect">
                      <a:avLst/>
                    </a:prstGeom>
                    <a:noFill/>
                    <a:ln>
                      <a:noFill/>
                    </a:ln>
                  </pic:spPr>
                </pic:pic>
              </a:graphicData>
            </a:graphic>
          </wp:inline>
        </w:drawing>
      </w:r>
    </w:p>
    <w:p w14:paraId="565AD5CC" w14:textId="77777777" w:rsidR="00A058EF" w:rsidRPr="00FE1454" w:rsidRDefault="00A058EF" w:rsidP="008B4FFF">
      <w:pPr>
        <w:ind w:right="-234"/>
        <w:rPr>
          <w:rFonts w:ascii="Arial" w:hAnsi="Arial" w:cs="Arial"/>
          <w:sz w:val="18"/>
          <w:szCs w:val="18"/>
        </w:rPr>
      </w:pPr>
    </w:p>
    <w:p w14:paraId="682552E8" w14:textId="1F7C2605" w:rsidR="00C17E13" w:rsidRPr="00FE1454" w:rsidRDefault="005B339D" w:rsidP="008B4FFF">
      <w:pPr>
        <w:ind w:right="-234"/>
        <w:rPr>
          <w:rFonts w:ascii="Arial" w:hAnsi="Arial" w:cs="Arial"/>
          <w:sz w:val="18"/>
          <w:szCs w:val="18"/>
        </w:rPr>
      </w:pPr>
      <w:r>
        <w:rPr>
          <w:rFonts w:ascii="Arial" w:hAnsi="Arial" w:cs="Arial"/>
          <w:sz w:val="18"/>
          <w:szCs w:val="18"/>
        </w:rPr>
        <w:t xml:space="preserve">Instalación de cinta de señalización </w:t>
      </w:r>
      <w:r>
        <w:rPr>
          <w:rFonts w:ascii="Arial" w:hAnsi="Arial" w:cs="Arial"/>
          <w:sz w:val="18"/>
          <w:szCs w:val="18"/>
        </w:rPr>
        <w:tab/>
      </w:r>
      <w:r>
        <w:rPr>
          <w:rFonts w:ascii="Arial" w:hAnsi="Arial" w:cs="Arial"/>
          <w:sz w:val="18"/>
          <w:szCs w:val="18"/>
        </w:rPr>
        <w:tab/>
        <w:t xml:space="preserve">      Verificación de profundidades </w:t>
      </w:r>
    </w:p>
    <w:sectPr w:rsidR="00C17E13" w:rsidRPr="00FE1454" w:rsidSect="005438D3">
      <w:headerReference w:type="default" r:id="rId32"/>
      <w:footerReference w:type="default" r:id="rId33"/>
      <w:pgSz w:w="12240" w:h="15840" w:code="1"/>
      <w:pgMar w:top="1418" w:right="1701" w:bottom="1418" w:left="170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D27B7" w14:textId="77777777" w:rsidR="00CB7A66" w:rsidRDefault="00CB7A66">
      <w:r>
        <w:separator/>
      </w:r>
    </w:p>
  </w:endnote>
  <w:endnote w:type="continuationSeparator" w:id="0">
    <w:p w14:paraId="2123FBEB" w14:textId="77777777" w:rsidR="00CB7A66" w:rsidRDefault="00CB7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Arial Unicode MS"/>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EE6D" w14:textId="77777777" w:rsidR="00180ABA" w:rsidRPr="00180ABA" w:rsidRDefault="00180ABA" w:rsidP="00180ABA">
    <w:pPr>
      <w:tabs>
        <w:tab w:val="center" w:pos="4419"/>
        <w:tab w:val="right" w:pos="8838"/>
      </w:tabs>
      <w:rPr>
        <w:rFonts w:ascii="Arial" w:eastAsia="Calibri" w:hAnsi="Arial" w:cs="Arial"/>
        <w:sz w:val="16"/>
        <w:szCs w:val="16"/>
      </w:rPr>
    </w:pPr>
    <w:r w:rsidRPr="00180ABA">
      <w:rPr>
        <w:rFonts w:ascii="Arial" w:eastAsia="Calibri" w:hAnsi="Arial" w:cs="Arial"/>
        <w:sz w:val="16"/>
        <w:szCs w:val="16"/>
      </w:rPr>
      <w:tab/>
      <w:t>Calle 21 No. 1C -17</w:t>
    </w:r>
    <w:r w:rsidRPr="00180ABA">
      <w:rPr>
        <w:rFonts w:ascii="Arial" w:eastAsia="Calibri" w:hAnsi="Arial" w:cs="Arial"/>
        <w:sz w:val="16"/>
        <w:szCs w:val="16"/>
      </w:rPr>
      <w:tab/>
    </w:r>
  </w:p>
  <w:p w14:paraId="727FC25B" w14:textId="77777777" w:rsidR="00180ABA" w:rsidRPr="00180ABA" w:rsidRDefault="00180ABA" w:rsidP="00180ABA">
    <w:pPr>
      <w:tabs>
        <w:tab w:val="center" w:pos="4419"/>
        <w:tab w:val="right" w:pos="8838"/>
      </w:tabs>
      <w:jc w:val="center"/>
      <w:rPr>
        <w:rFonts w:ascii="Arial" w:eastAsia="Calibri" w:hAnsi="Arial" w:cs="Arial"/>
        <w:sz w:val="16"/>
        <w:szCs w:val="16"/>
      </w:rPr>
    </w:pPr>
    <w:r w:rsidRPr="00180ABA">
      <w:rPr>
        <w:rFonts w:ascii="Arial" w:eastAsia="Calibri" w:hAnsi="Arial" w:cs="Arial"/>
        <w:sz w:val="16"/>
        <w:szCs w:val="16"/>
      </w:rPr>
      <w:t xml:space="preserve">Teléfonos 8 75 31 81 – 8 75 23 </w:t>
    </w:r>
    <w:proofErr w:type="gramStart"/>
    <w:r w:rsidRPr="00180ABA">
      <w:rPr>
        <w:rFonts w:ascii="Arial" w:eastAsia="Calibri" w:hAnsi="Arial" w:cs="Arial"/>
        <w:sz w:val="16"/>
        <w:szCs w:val="16"/>
      </w:rPr>
      <w:t>21  fax</w:t>
    </w:r>
    <w:proofErr w:type="gramEnd"/>
    <w:r w:rsidRPr="00180ABA">
      <w:rPr>
        <w:rFonts w:ascii="Arial" w:eastAsia="Calibri" w:hAnsi="Arial" w:cs="Arial"/>
        <w:sz w:val="16"/>
        <w:szCs w:val="16"/>
      </w:rPr>
      <w:t xml:space="preserve">: Ext. 124     </w:t>
    </w:r>
  </w:p>
  <w:p w14:paraId="2A501971" w14:textId="77777777" w:rsidR="00180ABA" w:rsidRPr="00180ABA" w:rsidRDefault="00180ABA" w:rsidP="00180ABA">
    <w:pPr>
      <w:tabs>
        <w:tab w:val="center" w:pos="4419"/>
        <w:tab w:val="right" w:pos="8838"/>
      </w:tabs>
      <w:jc w:val="center"/>
      <w:rPr>
        <w:rFonts w:ascii="Arial" w:eastAsia="Calibri" w:hAnsi="Arial" w:cs="Arial"/>
        <w:sz w:val="16"/>
        <w:szCs w:val="16"/>
      </w:rPr>
    </w:pPr>
    <w:hyperlink r:id="rId1" w:history="1">
      <w:r w:rsidRPr="00180ABA">
        <w:rPr>
          <w:rFonts w:ascii="Arial" w:eastAsia="Calibri" w:hAnsi="Arial" w:cs="Arial"/>
          <w:color w:val="0000FF"/>
          <w:sz w:val="16"/>
          <w:szCs w:val="16"/>
          <w:u w:val="single"/>
        </w:rPr>
        <w:t>www.aguasdelhuila.gov.co</w:t>
      </w:r>
    </w:hyperlink>
  </w:p>
  <w:p w14:paraId="5DECCB9B" w14:textId="77777777" w:rsidR="00180ABA" w:rsidRPr="00180ABA" w:rsidRDefault="00180ABA" w:rsidP="00180ABA">
    <w:pPr>
      <w:tabs>
        <w:tab w:val="center" w:pos="4419"/>
        <w:tab w:val="right" w:pos="8838"/>
      </w:tabs>
      <w:jc w:val="center"/>
      <w:rPr>
        <w:rFonts w:ascii="Arial" w:hAnsi="Arial" w:cs="Arial"/>
        <w:sz w:val="16"/>
        <w:szCs w:val="16"/>
      </w:rPr>
    </w:pPr>
    <w:r w:rsidRPr="00180ABA">
      <w:rPr>
        <w:rFonts w:ascii="Arial" w:eastAsia="Calibri" w:hAnsi="Arial" w:cs="Arial"/>
        <w:sz w:val="16"/>
        <w:szCs w:val="16"/>
      </w:rPr>
      <w:t>Neiva – Huila (Colombia).</w:t>
    </w:r>
  </w:p>
  <w:p w14:paraId="604BE50E" w14:textId="77777777" w:rsidR="000E271E" w:rsidRPr="00533F8A" w:rsidRDefault="00180ABA" w:rsidP="00180ABA">
    <w:pPr>
      <w:tabs>
        <w:tab w:val="center" w:pos="4550"/>
        <w:tab w:val="left" w:pos="5818"/>
      </w:tabs>
      <w:ind w:right="260"/>
      <w:jc w:val="right"/>
      <w:rPr>
        <w:rFonts w:ascii="Arial" w:hAnsi="Arial" w:cs="Arial"/>
        <w:sz w:val="14"/>
        <w:szCs w:val="14"/>
      </w:rPr>
    </w:pPr>
    <w:r w:rsidRPr="00533F8A">
      <w:rPr>
        <w:rFonts w:ascii="Arial" w:hAnsi="Arial" w:cs="Arial"/>
        <w:spacing w:val="60"/>
        <w:sz w:val="14"/>
        <w:szCs w:val="14"/>
      </w:rPr>
      <w:t>Página</w:t>
    </w:r>
    <w:r w:rsidRPr="00533F8A">
      <w:rPr>
        <w:rFonts w:ascii="Arial" w:hAnsi="Arial" w:cs="Arial"/>
        <w:sz w:val="14"/>
        <w:szCs w:val="14"/>
      </w:rPr>
      <w:t xml:space="preserve"> </w:t>
    </w:r>
    <w:r w:rsidRPr="00533F8A">
      <w:rPr>
        <w:rFonts w:ascii="Arial" w:hAnsi="Arial" w:cs="Arial"/>
        <w:sz w:val="14"/>
        <w:szCs w:val="14"/>
      </w:rPr>
      <w:fldChar w:fldCharType="begin"/>
    </w:r>
    <w:r w:rsidRPr="00533F8A">
      <w:rPr>
        <w:rFonts w:ascii="Arial" w:hAnsi="Arial" w:cs="Arial"/>
        <w:sz w:val="14"/>
        <w:szCs w:val="14"/>
      </w:rPr>
      <w:instrText>PAGE   \* MERGEFORMAT</w:instrText>
    </w:r>
    <w:r w:rsidRPr="00533F8A">
      <w:rPr>
        <w:rFonts w:ascii="Arial" w:hAnsi="Arial" w:cs="Arial"/>
        <w:sz w:val="14"/>
        <w:szCs w:val="14"/>
      </w:rPr>
      <w:fldChar w:fldCharType="separate"/>
    </w:r>
    <w:r w:rsidR="00076163">
      <w:rPr>
        <w:rFonts w:ascii="Arial" w:hAnsi="Arial" w:cs="Arial"/>
        <w:noProof/>
        <w:sz w:val="14"/>
        <w:szCs w:val="14"/>
      </w:rPr>
      <w:t>1</w:t>
    </w:r>
    <w:r w:rsidRPr="00533F8A">
      <w:rPr>
        <w:rFonts w:ascii="Arial" w:hAnsi="Arial" w:cs="Arial"/>
        <w:sz w:val="14"/>
        <w:szCs w:val="14"/>
      </w:rPr>
      <w:fldChar w:fldCharType="end"/>
    </w:r>
    <w:r w:rsidRPr="00533F8A">
      <w:rPr>
        <w:rFonts w:ascii="Arial" w:hAnsi="Arial" w:cs="Arial"/>
        <w:sz w:val="14"/>
        <w:szCs w:val="14"/>
      </w:rPr>
      <w:t xml:space="preserve"> | </w:t>
    </w:r>
    <w:r w:rsidRPr="00533F8A">
      <w:rPr>
        <w:rFonts w:ascii="Arial" w:hAnsi="Arial" w:cs="Arial"/>
        <w:sz w:val="14"/>
        <w:szCs w:val="14"/>
      </w:rPr>
      <w:fldChar w:fldCharType="begin"/>
    </w:r>
    <w:r w:rsidRPr="00533F8A">
      <w:rPr>
        <w:rFonts w:ascii="Arial" w:hAnsi="Arial" w:cs="Arial"/>
        <w:sz w:val="14"/>
        <w:szCs w:val="14"/>
      </w:rPr>
      <w:instrText>NUMPAGES  \* Arabic  \* MERGEFORMAT</w:instrText>
    </w:r>
    <w:r w:rsidRPr="00533F8A">
      <w:rPr>
        <w:rFonts w:ascii="Arial" w:hAnsi="Arial" w:cs="Arial"/>
        <w:sz w:val="14"/>
        <w:szCs w:val="14"/>
      </w:rPr>
      <w:fldChar w:fldCharType="separate"/>
    </w:r>
    <w:r w:rsidR="00076163">
      <w:rPr>
        <w:rFonts w:ascii="Arial" w:hAnsi="Arial" w:cs="Arial"/>
        <w:noProof/>
        <w:sz w:val="14"/>
        <w:szCs w:val="14"/>
      </w:rPr>
      <w:t>1</w:t>
    </w:r>
    <w:r w:rsidRPr="00533F8A">
      <w:rPr>
        <w:rFonts w:ascii="Arial" w:hAnsi="Arial" w:cs="Arial"/>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CB08C" w14:textId="77777777" w:rsidR="00CB7A66" w:rsidRDefault="00CB7A66">
      <w:r>
        <w:separator/>
      </w:r>
    </w:p>
  </w:footnote>
  <w:footnote w:type="continuationSeparator" w:id="0">
    <w:p w14:paraId="5B24A402" w14:textId="77777777" w:rsidR="00CB7A66" w:rsidRDefault="00CB7A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5426"/>
      <w:gridCol w:w="1806"/>
    </w:tblGrid>
    <w:tr w:rsidR="009C1B0E" w:rsidRPr="00345047" w14:paraId="5D67AC22" w14:textId="77777777" w:rsidTr="009C1B0E">
      <w:trPr>
        <w:trHeight w:val="745"/>
        <w:jc w:val="center"/>
      </w:trPr>
      <w:tc>
        <w:tcPr>
          <w:tcW w:w="843" w:type="pct"/>
          <w:vMerge w:val="restart"/>
        </w:tcPr>
        <w:p w14:paraId="0B975913" w14:textId="44E33778" w:rsidR="009C1B0E" w:rsidRPr="00345047" w:rsidRDefault="00167FFB" w:rsidP="001F73E4">
          <w:pPr>
            <w:pStyle w:val="Encabezado"/>
          </w:pPr>
          <w:r>
            <w:rPr>
              <w:noProof/>
            </w:rPr>
            <w:drawing>
              <wp:inline distT="0" distB="0" distL="0" distR="0" wp14:anchorId="5BD3BEF9" wp14:editId="78E409C7">
                <wp:extent cx="876300" cy="833669"/>
                <wp:effectExtent l="0" t="0" r="0" b="0"/>
                <wp:docPr id="148762518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625189" name="Imagen 1487625189"/>
                        <pic:cNvPicPr/>
                      </pic:nvPicPr>
                      <pic:blipFill>
                        <a:blip r:embed="rId1">
                          <a:extLst>
                            <a:ext uri="{28A0092B-C50C-407E-A947-70E740481C1C}">
                              <a14:useLocalDpi xmlns:a14="http://schemas.microsoft.com/office/drawing/2010/main" val="0"/>
                            </a:ext>
                          </a:extLst>
                        </a:blip>
                        <a:stretch>
                          <a:fillRect/>
                        </a:stretch>
                      </pic:blipFill>
                      <pic:spPr>
                        <a:xfrm>
                          <a:off x="0" y="0"/>
                          <a:ext cx="880925" cy="838069"/>
                        </a:xfrm>
                        <a:prstGeom prst="rect">
                          <a:avLst/>
                        </a:prstGeom>
                      </pic:spPr>
                    </pic:pic>
                  </a:graphicData>
                </a:graphic>
              </wp:inline>
            </w:drawing>
          </w:r>
        </w:p>
      </w:tc>
      <w:tc>
        <w:tcPr>
          <w:tcW w:w="3287" w:type="pct"/>
          <w:vAlign w:val="center"/>
        </w:tcPr>
        <w:p w14:paraId="4840E7E6" w14:textId="77777777" w:rsidR="009C1B0E" w:rsidRPr="007E3D64" w:rsidRDefault="009C1B0E" w:rsidP="001F73E4">
          <w:pPr>
            <w:pStyle w:val="Encabezado"/>
            <w:jc w:val="center"/>
            <w:rPr>
              <w:rFonts w:ascii="Arial Rounded MT Bold" w:hAnsi="Arial Rounded MT Bold"/>
              <w:sz w:val="22"/>
              <w:szCs w:val="22"/>
            </w:rPr>
          </w:pPr>
          <w:r w:rsidRPr="007E3D64">
            <w:rPr>
              <w:rFonts w:ascii="Arial Rounded MT Bold" w:hAnsi="Arial Rounded MT Bold"/>
              <w:sz w:val="22"/>
              <w:szCs w:val="22"/>
            </w:rPr>
            <w:t>AGUAS DEL HUILA S.A. E.S.P.</w:t>
          </w:r>
        </w:p>
        <w:p w14:paraId="7D0D2CA8" w14:textId="77777777" w:rsidR="009C1B0E" w:rsidRPr="00345047" w:rsidRDefault="009C1B0E" w:rsidP="001F73E4">
          <w:pPr>
            <w:pStyle w:val="Encabezado"/>
            <w:jc w:val="center"/>
          </w:pPr>
          <w:r w:rsidRPr="007E3D64">
            <w:rPr>
              <w:rFonts w:ascii="Arial Rounded MT Bold" w:hAnsi="Arial Rounded MT Bold"/>
            </w:rPr>
            <w:t>NIT.  800.100.553-2</w:t>
          </w:r>
        </w:p>
      </w:tc>
      <w:tc>
        <w:tcPr>
          <w:tcW w:w="870" w:type="pct"/>
          <w:vMerge w:val="restart"/>
        </w:tcPr>
        <w:p w14:paraId="7D771B85" w14:textId="77777777" w:rsidR="009C1B0E" w:rsidRPr="007E3D64" w:rsidRDefault="009C1B0E" w:rsidP="001F73E4">
          <w:pPr>
            <w:pStyle w:val="Encabezado"/>
            <w:jc w:val="center"/>
            <w:rPr>
              <w:rFonts w:ascii="Arial Rounded MT Bold" w:hAnsi="Arial Rounded MT Bold"/>
              <w:sz w:val="22"/>
              <w:szCs w:val="22"/>
            </w:rPr>
          </w:pPr>
          <w:r>
            <w:rPr>
              <w:noProof/>
              <w:lang w:val="es-CO" w:eastAsia="es-CO"/>
            </w:rPr>
            <w:drawing>
              <wp:inline distT="0" distB="0" distL="0" distR="0" wp14:anchorId="73EACDD2" wp14:editId="11E6EBF3">
                <wp:extent cx="1000125" cy="786765"/>
                <wp:effectExtent l="0" t="0" r="9525" b="0"/>
                <wp:docPr id="1" name="Imagen 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0125" cy="786765"/>
                        </a:xfrm>
                        <a:prstGeom prst="rect">
                          <a:avLst/>
                        </a:prstGeom>
                        <a:noFill/>
                      </pic:spPr>
                    </pic:pic>
                  </a:graphicData>
                </a:graphic>
              </wp:inline>
            </w:drawing>
          </w:r>
        </w:p>
      </w:tc>
    </w:tr>
    <w:tr w:rsidR="009C1B0E" w:rsidRPr="00345047" w14:paraId="617B1DFD" w14:textId="77777777" w:rsidTr="009C1B0E">
      <w:trPr>
        <w:trHeight w:val="613"/>
        <w:jc w:val="center"/>
      </w:trPr>
      <w:tc>
        <w:tcPr>
          <w:tcW w:w="843" w:type="pct"/>
          <w:vMerge/>
          <w:tcBorders>
            <w:bottom w:val="single" w:sz="4" w:space="0" w:color="auto"/>
          </w:tcBorders>
          <w:vAlign w:val="center"/>
        </w:tcPr>
        <w:p w14:paraId="6D438710" w14:textId="77777777" w:rsidR="009C1B0E" w:rsidRPr="00345047" w:rsidRDefault="009C1B0E" w:rsidP="001F73E4">
          <w:pPr>
            <w:pStyle w:val="Encabezado"/>
          </w:pPr>
        </w:p>
      </w:tc>
      <w:tc>
        <w:tcPr>
          <w:tcW w:w="3287" w:type="pct"/>
          <w:tcBorders>
            <w:bottom w:val="single" w:sz="4" w:space="0" w:color="auto"/>
          </w:tcBorders>
          <w:vAlign w:val="center"/>
        </w:tcPr>
        <w:p w14:paraId="381FCDAA" w14:textId="77777777" w:rsidR="00167FFB" w:rsidRPr="00167FFB" w:rsidRDefault="00167FFB" w:rsidP="00167FFB">
          <w:pPr>
            <w:pStyle w:val="Encabezado"/>
            <w:jc w:val="center"/>
            <w:rPr>
              <w:rFonts w:ascii="Arial Rounded MT Bold" w:hAnsi="Arial Rounded MT Bold"/>
              <w:sz w:val="18"/>
              <w:szCs w:val="18"/>
              <w:lang w:val="es-CO"/>
            </w:rPr>
          </w:pPr>
          <w:r w:rsidRPr="00167FFB">
            <w:rPr>
              <w:rFonts w:ascii="Arial Rounded MT Bold" w:hAnsi="Arial Rounded MT Bold"/>
              <w:sz w:val="18"/>
              <w:szCs w:val="18"/>
              <w:lang w:val="es-CO"/>
            </w:rPr>
            <w:t>INFORME DE COMISIÓN</w:t>
          </w:r>
        </w:p>
        <w:p w14:paraId="17009233" w14:textId="104DA7D2" w:rsidR="009C1B0E" w:rsidRPr="00345047" w:rsidRDefault="009C1B0E" w:rsidP="00167FFB">
          <w:pPr>
            <w:pStyle w:val="Encabezado"/>
            <w:jc w:val="center"/>
            <w:rPr>
              <w:rFonts w:ascii="Arial Rounded MT Bold" w:hAnsi="Arial Rounded MT Bold"/>
              <w:sz w:val="16"/>
              <w:szCs w:val="16"/>
            </w:rPr>
          </w:pPr>
          <w:r w:rsidRPr="00167FFB">
            <w:rPr>
              <w:rFonts w:ascii="Arial Rounded MT Bold" w:hAnsi="Arial Rounded MT Bold"/>
              <w:sz w:val="18"/>
              <w:szCs w:val="18"/>
            </w:rPr>
            <w:t xml:space="preserve">VERSIÓN: </w:t>
          </w:r>
          <w:r w:rsidR="00167FFB">
            <w:rPr>
              <w:rFonts w:ascii="Arial Rounded MT Bold" w:hAnsi="Arial Rounded MT Bold"/>
              <w:sz w:val="18"/>
              <w:szCs w:val="18"/>
            </w:rPr>
            <w:t>7</w:t>
          </w:r>
          <w:r w:rsidRPr="00167FFB">
            <w:rPr>
              <w:rFonts w:ascii="Arial Rounded MT Bold" w:hAnsi="Arial Rounded MT Bold"/>
              <w:sz w:val="18"/>
              <w:szCs w:val="18"/>
            </w:rPr>
            <w:t>.0</w:t>
          </w:r>
        </w:p>
      </w:tc>
      <w:tc>
        <w:tcPr>
          <w:tcW w:w="870" w:type="pct"/>
          <w:vMerge/>
          <w:tcBorders>
            <w:bottom w:val="single" w:sz="4" w:space="0" w:color="auto"/>
          </w:tcBorders>
        </w:tcPr>
        <w:p w14:paraId="0BF56D9F" w14:textId="77777777" w:rsidR="009C1B0E" w:rsidRPr="001F73E4" w:rsidRDefault="009C1B0E" w:rsidP="001F73E4">
          <w:pPr>
            <w:pStyle w:val="Encabezado"/>
            <w:jc w:val="center"/>
            <w:rPr>
              <w:rFonts w:ascii="Arial Rounded MT Bold" w:hAnsi="Arial Rounded MT Bold" w:cs="Arial"/>
            </w:rPr>
          </w:pPr>
        </w:p>
      </w:tc>
    </w:tr>
  </w:tbl>
  <w:p w14:paraId="4B3A59B6" w14:textId="77777777" w:rsidR="001F73E4" w:rsidRPr="00B52070" w:rsidRDefault="001F73E4" w:rsidP="001F73E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1" w15:restartNumberingAfterBreak="0">
    <w:nsid w:val="1A294FC6"/>
    <w:multiLevelType w:val="hybridMultilevel"/>
    <w:tmpl w:val="6D4C83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B501016"/>
    <w:multiLevelType w:val="hybridMultilevel"/>
    <w:tmpl w:val="9EBE6A3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106655320">
    <w:abstractNumId w:val="0"/>
  </w:num>
  <w:num w:numId="2" w16cid:durableId="1785884354">
    <w:abstractNumId w:val="2"/>
  </w:num>
  <w:num w:numId="3" w16cid:durableId="188226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AE1"/>
    <w:rsid w:val="00000C8A"/>
    <w:rsid w:val="000034D1"/>
    <w:rsid w:val="00003583"/>
    <w:rsid w:val="000055EB"/>
    <w:rsid w:val="00005C9C"/>
    <w:rsid w:val="00010DC7"/>
    <w:rsid w:val="00011E97"/>
    <w:rsid w:val="00011F1C"/>
    <w:rsid w:val="0001321E"/>
    <w:rsid w:val="00013AB1"/>
    <w:rsid w:val="000167B9"/>
    <w:rsid w:val="00017CCC"/>
    <w:rsid w:val="00020F93"/>
    <w:rsid w:val="000216F1"/>
    <w:rsid w:val="00021F27"/>
    <w:rsid w:val="000222C6"/>
    <w:rsid w:val="000228C6"/>
    <w:rsid w:val="0002745F"/>
    <w:rsid w:val="000275E7"/>
    <w:rsid w:val="00030FA7"/>
    <w:rsid w:val="00034892"/>
    <w:rsid w:val="00035F86"/>
    <w:rsid w:val="00037AF7"/>
    <w:rsid w:val="00037FDF"/>
    <w:rsid w:val="00041AD5"/>
    <w:rsid w:val="0004300A"/>
    <w:rsid w:val="00043C84"/>
    <w:rsid w:val="00045F65"/>
    <w:rsid w:val="000462C0"/>
    <w:rsid w:val="00050E4F"/>
    <w:rsid w:val="000531C1"/>
    <w:rsid w:val="0005616A"/>
    <w:rsid w:val="0006078C"/>
    <w:rsid w:val="00062A00"/>
    <w:rsid w:val="00062C25"/>
    <w:rsid w:val="000649C7"/>
    <w:rsid w:val="00064DD5"/>
    <w:rsid w:val="0006579A"/>
    <w:rsid w:val="00067527"/>
    <w:rsid w:val="000759D6"/>
    <w:rsid w:val="00076163"/>
    <w:rsid w:val="000773FC"/>
    <w:rsid w:val="00077C9F"/>
    <w:rsid w:val="00080B28"/>
    <w:rsid w:val="000825BA"/>
    <w:rsid w:val="0008348E"/>
    <w:rsid w:val="00085C82"/>
    <w:rsid w:val="00090E00"/>
    <w:rsid w:val="00091DF9"/>
    <w:rsid w:val="00091F87"/>
    <w:rsid w:val="00094C3A"/>
    <w:rsid w:val="00095E4F"/>
    <w:rsid w:val="000963EC"/>
    <w:rsid w:val="00096939"/>
    <w:rsid w:val="00096DC4"/>
    <w:rsid w:val="00096DD8"/>
    <w:rsid w:val="000974B5"/>
    <w:rsid w:val="000A460B"/>
    <w:rsid w:val="000A5524"/>
    <w:rsid w:val="000A6E12"/>
    <w:rsid w:val="000A767C"/>
    <w:rsid w:val="000B00B1"/>
    <w:rsid w:val="000B0685"/>
    <w:rsid w:val="000B1005"/>
    <w:rsid w:val="000B32A6"/>
    <w:rsid w:val="000B486E"/>
    <w:rsid w:val="000B59A6"/>
    <w:rsid w:val="000B6778"/>
    <w:rsid w:val="000C01F8"/>
    <w:rsid w:val="000C0245"/>
    <w:rsid w:val="000C2B0A"/>
    <w:rsid w:val="000C3E72"/>
    <w:rsid w:val="000C783F"/>
    <w:rsid w:val="000D003C"/>
    <w:rsid w:val="000D03AF"/>
    <w:rsid w:val="000D1FDE"/>
    <w:rsid w:val="000D2026"/>
    <w:rsid w:val="000D4DF0"/>
    <w:rsid w:val="000D6AD5"/>
    <w:rsid w:val="000D7317"/>
    <w:rsid w:val="000D739F"/>
    <w:rsid w:val="000E05FF"/>
    <w:rsid w:val="000E0A28"/>
    <w:rsid w:val="000E1685"/>
    <w:rsid w:val="000E1703"/>
    <w:rsid w:val="000E271E"/>
    <w:rsid w:val="000E37EC"/>
    <w:rsid w:val="000E43C1"/>
    <w:rsid w:val="000E5670"/>
    <w:rsid w:val="000E5E9A"/>
    <w:rsid w:val="000E7D81"/>
    <w:rsid w:val="000F1296"/>
    <w:rsid w:val="000F3EB0"/>
    <w:rsid w:val="000F5120"/>
    <w:rsid w:val="000F581C"/>
    <w:rsid w:val="000F588B"/>
    <w:rsid w:val="000F6EA1"/>
    <w:rsid w:val="000F7825"/>
    <w:rsid w:val="00100656"/>
    <w:rsid w:val="00101411"/>
    <w:rsid w:val="00104A9D"/>
    <w:rsid w:val="00110042"/>
    <w:rsid w:val="001101D7"/>
    <w:rsid w:val="00110C68"/>
    <w:rsid w:val="001125C4"/>
    <w:rsid w:val="00114110"/>
    <w:rsid w:val="001149E6"/>
    <w:rsid w:val="0011504C"/>
    <w:rsid w:val="00117D7D"/>
    <w:rsid w:val="00120F0D"/>
    <w:rsid w:val="001218E2"/>
    <w:rsid w:val="00124039"/>
    <w:rsid w:val="00124850"/>
    <w:rsid w:val="00124F38"/>
    <w:rsid w:val="00127B01"/>
    <w:rsid w:val="00127D4C"/>
    <w:rsid w:val="00134A47"/>
    <w:rsid w:val="00134D18"/>
    <w:rsid w:val="00134FF5"/>
    <w:rsid w:val="00136683"/>
    <w:rsid w:val="00136ACF"/>
    <w:rsid w:val="00136BCD"/>
    <w:rsid w:val="001402D8"/>
    <w:rsid w:val="00140520"/>
    <w:rsid w:val="00141123"/>
    <w:rsid w:val="00142552"/>
    <w:rsid w:val="00142E1F"/>
    <w:rsid w:val="0014373B"/>
    <w:rsid w:val="001442FB"/>
    <w:rsid w:val="00144BD6"/>
    <w:rsid w:val="00145672"/>
    <w:rsid w:val="00146DBA"/>
    <w:rsid w:val="001472C3"/>
    <w:rsid w:val="00151324"/>
    <w:rsid w:val="00151BF8"/>
    <w:rsid w:val="00152583"/>
    <w:rsid w:val="0015299C"/>
    <w:rsid w:val="00153097"/>
    <w:rsid w:val="0015497F"/>
    <w:rsid w:val="00154AE2"/>
    <w:rsid w:val="00155781"/>
    <w:rsid w:val="0015594D"/>
    <w:rsid w:val="00156347"/>
    <w:rsid w:val="00156915"/>
    <w:rsid w:val="0015728A"/>
    <w:rsid w:val="00157A13"/>
    <w:rsid w:val="00160E8B"/>
    <w:rsid w:val="00163151"/>
    <w:rsid w:val="00164E1E"/>
    <w:rsid w:val="00166197"/>
    <w:rsid w:val="00167FFB"/>
    <w:rsid w:val="0017044C"/>
    <w:rsid w:val="001721EE"/>
    <w:rsid w:val="00175323"/>
    <w:rsid w:val="001756EB"/>
    <w:rsid w:val="00175F12"/>
    <w:rsid w:val="001768A8"/>
    <w:rsid w:val="001770C1"/>
    <w:rsid w:val="001770CF"/>
    <w:rsid w:val="00180ABA"/>
    <w:rsid w:val="00181A8D"/>
    <w:rsid w:val="001902D0"/>
    <w:rsid w:val="00190340"/>
    <w:rsid w:val="00192CDA"/>
    <w:rsid w:val="001951A2"/>
    <w:rsid w:val="00196FD8"/>
    <w:rsid w:val="0019765D"/>
    <w:rsid w:val="001A2C79"/>
    <w:rsid w:val="001A3197"/>
    <w:rsid w:val="001A3D79"/>
    <w:rsid w:val="001B13E4"/>
    <w:rsid w:val="001B1768"/>
    <w:rsid w:val="001B20B8"/>
    <w:rsid w:val="001B4F5E"/>
    <w:rsid w:val="001B5A6D"/>
    <w:rsid w:val="001B686D"/>
    <w:rsid w:val="001B6E97"/>
    <w:rsid w:val="001B742F"/>
    <w:rsid w:val="001C1523"/>
    <w:rsid w:val="001C204A"/>
    <w:rsid w:val="001C357A"/>
    <w:rsid w:val="001C39DC"/>
    <w:rsid w:val="001C3E17"/>
    <w:rsid w:val="001C4C18"/>
    <w:rsid w:val="001C60EC"/>
    <w:rsid w:val="001C689B"/>
    <w:rsid w:val="001D0E1D"/>
    <w:rsid w:val="001D2A74"/>
    <w:rsid w:val="001D66DF"/>
    <w:rsid w:val="001D7093"/>
    <w:rsid w:val="001D7609"/>
    <w:rsid w:val="001D7B1E"/>
    <w:rsid w:val="001E2CD3"/>
    <w:rsid w:val="001E4A23"/>
    <w:rsid w:val="001E4B49"/>
    <w:rsid w:val="001E5432"/>
    <w:rsid w:val="001E7ED7"/>
    <w:rsid w:val="001F1A58"/>
    <w:rsid w:val="001F2246"/>
    <w:rsid w:val="001F2E4F"/>
    <w:rsid w:val="001F404C"/>
    <w:rsid w:val="001F408D"/>
    <w:rsid w:val="001F5607"/>
    <w:rsid w:val="001F6AFF"/>
    <w:rsid w:val="001F73E4"/>
    <w:rsid w:val="001F7B55"/>
    <w:rsid w:val="00201657"/>
    <w:rsid w:val="00203A12"/>
    <w:rsid w:val="00206085"/>
    <w:rsid w:val="00206A6F"/>
    <w:rsid w:val="00206EAE"/>
    <w:rsid w:val="0020732F"/>
    <w:rsid w:val="00211F37"/>
    <w:rsid w:val="00212729"/>
    <w:rsid w:val="00213778"/>
    <w:rsid w:val="0021772A"/>
    <w:rsid w:val="00220A7B"/>
    <w:rsid w:val="00221483"/>
    <w:rsid w:val="0022239A"/>
    <w:rsid w:val="00222E09"/>
    <w:rsid w:val="00223365"/>
    <w:rsid w:val="002302DE"/>
    <w:rsid w:val="00234C00"/>
    <w:rsid w:val="002405C7"/>
    <w:rsid w:val="002417AE"/>
    <w:rsid w:val="00241C54"/>
    <w:rsid w:val="002452AA"/>
    <w:rsid w:val="00245EE1"/>
    <w:rsid w:val="00246ED7"/>
    <w:rsid w:val="00246FED"/>
    <w:rsid w:val="00247897"/>
    <w:rsid w:val="00247944"/>
    <w:rsid w:val="002516A7"/>
    <w:rsid w:val="0025392C"/>
    <w:rsid w:val="00254331"/>
    <w:rsid w:val="00255FAF"/>
    <w:rsid w:val="00256018"/>
    <w:rsid w:val="00256CF2"/>
    <w:rsid w:val="00260FAC"/>
    <w:rsid w:val="00261826"/>
    <w:rsid w:val="0026437F"/>
    <w:rsid w:val="00264C99"/>
    <w:rsid w:val="00264D14"/>
    <w:rsid w:val="00266939"/>
    <w:rsid w:val="00266C6C"/>
    <w:rsid w:val="002670F3"/>
    <w:rsid w:val="00267204"/>
    <w:rsid w:val="002724A0"/>
    <w:rsid w:val="00274026"/>
    <w:rsid w:val="00274FC0"/>
    <w:rsid w:val="002750C7"/>
    <w:rsid w:val="00275E2C"/>
    <w:rsid w:val="002762E2"/>
    <w:rsid w:val="0027799C"/>
    <w:rsid w:val="00277C1B"/>
    <w:rsid w:val="002808B7"/>
    <w:rsid w:val="00280EA9"/>
    <w:rsid w:val="00281E00"/>
    <w:rsid w:val="0028393A"/>
    <w:rsid w:val="00284B1A"/>
    <w:rsid w:val="00284C78"/>
    <w:rsid w:val="00285018"/>
    <w:rsid w:val="00285CBA"/>
    <w:rsid w:val="00285D77"/>
    <w:rsid w:val="002865C8"/>
    <w:rsid w:val="002912A0"/>
    <w:rsid w:val="0029290B"/>
    <w:rsid w:val="00295320"/>
    <w:rsid w:val="00295E72"/>
    <w:rsid w:val="00296D49"/>
    <w:rsid w:val="00297949"/>
    <w:rsid w:val="00297C2E"/>
    <w:rsid w:val="002A1356"/>
    <w:rsid w:val="002A2223"/>
    <w:rsid w:val="002A23FF"/>
    <w:rsid w:val="002A2AAE"/>
    <w:rsid w:val="002A2C57"/>
    <w:rsid w:val="002A30CE"/>
    <w:rsid w:val="002A3483"/>
    <w:rsid w:val="002A455A"/>
    <w:rsid w:val="002A4E1B"/>
    <w:rsid w:val="002A6907"/>
    <w:rsid w:val="002A6CF3"/>
    <w:rsid w:val="002A77F8"/>
    <w:rsid w:val="002B2BC7"/>
    <w:rsid w:val="002B4208"/>
    <w:rsid w:val="002B4F07"/>
    <w:rsid w:val="002B58EB"/>
    <w:rsid w:val="002B5F64"/>
    <w:rsid w:val="002B69C4"/>
    <w:rsid w:val="002C0936"/>
    <w:rsid w:val="002C0AAB"/>
    <w:rsid w:val="002C1A07"/>
    <w:rsid w:val="002C1A0F"/>
    <w:rsid w:val="002C4343"/>
    <w:rsid w:val="002C45F0"/>
    <w:rsid w:val="002C487C"/>
    <w:rsid w:val="002C68BB"/>
    <w:rsid w:val="002C7B8C"/>
    <w:rsid w:val="002D0F1B"/>
    <w:rsid w:val="002D12D6"/>
    <w:rsid w:val="002D24C2"/>
    <w:rsid w:val="002D2580"/>
    <w:rsid w:val="002D27D6"/>
    <w:rsid w:val="002E29A0"/>
    <w:rsid w:val="002E3FC0"/>
    <w:rsid w:val="002E66DF"/>
    <w:rsid w:val="002F123C"/>
    <w:rsid w:val="002F222D"/>
    <w:rsid w:val="002F2CB2"/>
    <w:rsid w:val="002F30A3"/>
    <w:rsid w:val="002F4057"/>
    <w:rsid w:val="002F4BC5"/>
    <w:rsid w:val="002F6906"/>
    <w:rsid w:val="002F7573"/>
    <w:rsid w:val="0030170D"/>
    <w:rsid w:val="00305316"/>
    <w:rsid w:val="0030712F"/>
    <w:rsid w:val="0030717A"/>
    <w:rsid w:val="00307426"/>
    <w:rsid w:val="00311EF0"/>
    <w:rsid w:val="00313481"/>
    <w:rsid w:val="0031359F"/>
    <w:rsid w:val="00315B6E"/>
    <w:rsid w:val="003164E5"/>
    <w:rsid w:val="003169DA"/>
    <w:rsid w:val="00316DDD"/>
    <w:rsid w:val="00316E1C"/>
    <w:rsid w:val="0031739B"/>
    <w:rsid w:val="003208A2"/>
    <w:rsid w:val="00321A46"/>
    <w:rsid w:val="0032760F"/>
    <w:rsid w:val="00327C71"/>
    <w:rsid w:val="00330EEE"/>
    <w:rsid w:val="00332C62"/>
    <w:rsid w:val="003331C6"/>
    <w:rsid w:val="0033350C"/>
    <w:rsid w:val="00334D86"/>
    <w:rsid w:val="00334DFE"/>
    <w:rsid w:val="00335472"/>
    <w:rsid w:val="003379AD"/>
    <w:rsid w:val="0034003B"/>
    <w:rsid w:val="00340A14"/>
    <w:rsid w:val="00340D74"/>
    <w:rsid w:val="00341634"/>
    <w:rsid w:val="00341F03"/>
    <w:rsid w:val="00342E07"/>
    <w:rsid w:val="00343CDE"/>
    <w:rsid w:val="00343DC9"/>
    <w:rsid w:val="00345020"/>
    <w:rsid w:val="0034587A"/>
    <w:rsid w:val="00345C77"/>
    <w:rsid w:val="00346404"/>
    <w:rsid w:val="00346944"/>
    <w:rsid w:val="0034711A"/>
    <w:rsid w:val="003503AE"/>
    <w:rsid w:val="00350A73"/>
    <w:rsid w:val="00351B7A"/>
    <w:rsid w:val="00355A43"/>
    <w:rsid w:val="00355E90"/>
    <w:rsid w:val="00357294"/>
    <w:rsid w:val="00363551"/>
    <w:rsid w:val="003665F8"/>
    <w:rsid w:val="0036684C"/>
    <w:rsid w:val="00367B76"/>
    <w:rsid w:val="00373E01"/>
    <w:rsid w:val="003763F2"/>
    <w:rsid w:val="00377D22"/>
    <w:rsid w:val="003831F2"/>
    <w:rsid w:val="00383BDC"/>
    <w:rsid w:val="00384C94"/>
    <w:rsid w:val="0038646F"/>
    <w:rsid w:val="00392686"/>
    <w:rsid w:val="003926DB"/>
    <w:rsid w:val="00392B08"/>
    <w:rsid w:val="00394AE0"/>
    <w:rsid w:val="00394AEA"/>
    <w:rsid w:val="00397F6F"/>
    <w:rsid w:val="003A0666"/>
    <w:rsid w:val="003A08CB"/>
    <w:rsid w:val="003A26BD"/>
    <w:rsid w:val="003A4476"/>
    <w:rsid w:val="003A51CD"/>
    <w:rsid w:val="003A6120"/>
    <w:rsid w:val="003A66B9"/>
    <w:rsid w:val="003A7324"/>
    <w:rsid w:val="003B27C5"/>
    <w:rsid w:val="003B2D94"/>
    <w:rsid w:val="003B2FA9"/>
    <w:rsid w:val="003B3638"/>
    <w:rsid w:val="003B473E"/>
    <w:rsid w:val="003B4BD1"/>
    <w:rsid w:val="003B4C97"/>
    <w:rsid w:val="003B533A"/>
    <w:rsid w:val="003B7735"/>
    <w:rsid w:val="003B7C2D"/>
    <w:rsid w:val="003B7F0D"/>
    <w:rsid w:val="003C119E"/>
    <w:rsid w:val="003C2446"/>
    <w:rsid w:val="003C37C2"/>
    <w:rsid w:val="003C76C4"/>
    <w:rsid w:val="003D045F"/>
    <w:rsid w:val="003D070F"/>
    <w:rsid w:val="003D11F7"/>
    <w:rsid w:val="003D1680"/>
    <w:rsid w:val="003D222D"/>
    <w:rsid w:val="003D2755"/>
    <w:rsid w:val="003D27B6"/>
    <w:rsid w:val="003D2DB9"/>
    <w:rsid w:val="003D31B8"/>
    <w:rsid w:val="003D40AA"/>
    <w:rsid w:val="003D5420"/>
    <w:rsid w:val="003D6C5A"/>
    <w:rsid w:val="003E192E"/>
    <w:rsid w:val="003F1065"/>
    <w:rsid w:val="003F16E6"/>
    <w:rsid w:val="003F1F13"/>
    <w:rsid w:val="003F348C"/>
    <w:rsid w:val="003F3CC2"/>
    <w:rsid w:val="003F748F"/>
    <w:rsid w:val="0040109F"/>
    <w:rsid w:val="0040281C"/>
    <w:rsid w:val="0040458C"/>
    <w:rsid w:val="004062D7"/>
    <w:rsid w:val="004100BE"/>
    <w:rsid w:val="004115B4"/>
    <w:rsid w:val="0041288F"/>
    <w:rsid w:val="0041319F"/>
    <w:rsid w:val="004133C5"/>
    <w:rsid w:val="00414533"/>
    <w:rsid w:val="004146DD"/>
    <w:rsid w:val="004156EA"/>
    <w:rsid w:val="00415B27"/>
    <w:rsid w:val="00416729"/>
    <w:rsid w:val="00416DC4"/>
    <w:rsid w:val="00425114"/>
    <w:rsid w:val="00425478"/>
    <w:rsid w:val="00425539"/>
    <w:rsid w:val="00426451"/>
    <w:rsid w:val="0042697F"/>
    <w:rsid w:val="00426A52"/>
    <w:rsid w:val="00426D42"/>
    <w:rsid w:val="00430F37"/>
    <w:rsid w:val="00431774"/>
    <w:rsid w:val="00431DC3"/>
    <w:rsid w:val="004320C4"/>
    <w:rsid w:val="00435AD7"/>
    <w:rsid w:val="004370EA"/>
    <w:rsid w:val="00442003"/>
    <w:rsid w:val="00443D88"/>
    <w:rsid w:val="0044460A"/>
    <w:rsid w:val="004467C4"/>
    <w:rsid w:val="00446977"/>
    <w:rsid w:val="004471CE"/>
    <w:rsid w:val="00447F09"/>
    <w:rsid w:val="00450488"/>
    <w:rsid w:val="00451B17"/>
    <w:rsid w:val="00452393"/>
    <w:rsid w:val="0045250B"/>
    <w:rsid w:val="004546C8"/>
    <w:rsid w:val="004551E0"/>
    <w:rsid w:val="004560DC"/>
    <w:rsid w:val="0045796F"/>
    <w:rsid w:val="00457A97"/>
    <w:rsid w:val="00457E9F"/>
    <w:rsid w:val="0046069E"/>
    <w:rsid w:val="004615AF"/>
    <w:rsid w:val="0046258B"/>
    <w:rsid w:val="00463DB0"/>
    <w:rsid w:val="00463F19"/>
    <w:rsid w:val="00466216"/>
    <w:rsid w:val="004667D0"/>
    <w:rsid w:val="00470652"/>
    <w:rsid w:val="00471327"/>
    <w:rsid w:val="0047170C"/>
    <w:rsid w:val="004738D4"/>
    <w:rsid w:val="004742E3"/>
    <w:rsid w:val="0047527A"/>
    <w:rsid w:val="00476512"/>
    <w:rsid w:val="004777AE"/>
    <w:rsid w:val="00481517"/>
    <w:rsid w:val="00481C1F"/>
    <w:rsid w:val="004845BD"/>
    <w:rsid w:val="00484B69"/>
    <w:rsid w:val="00487B3A"/>
    <w:rsid w:val="004910E5"/>
    <w:rsid w:val="004916F7"/>
    <w:rsid w:val="00491A12"/>
    <w:rsid w:val="00492820"/>
    <w:rsid w:val="004947C8"/>
    <w:rsid w:val="00495E30"/>
    <w:rsid w:val="00495EEE"/>
    <w:rsid w:val="004A0B8D"/>
    <w:rsid w:val="004A3005"/>
    <w:rsid w:val="004A3D48"/>
    <w:rsid w:val="004A57FB"/>
    <w:rsid w:val="004B2F6B"/>
    <w:rsid w:val="004B5DDF"/>
    <w:rsid w:val="004B6279"/>
    <w:rsid w:val="004B684E"/>
    <w:rsid w:val="004B71A4"/>
    <w:rsid w:val="004C0C4F"/>
    <w:rsid w:val="004C1106"/>
    <w:rsid w:val="004C227D"/>
    <w:rsid w:val="004C2569"/>
    <w:rsid w:val="004C264A"/>
    <w:rsid w:val="004C3931"/>
    <w:rsid w:val="004C462F"/>
    <w:rsid w:val="004C4A13"/>
    <w:rsid w:val="004C573B"/>
    <w:rsid w:val="004C668C"/>
    <w:rsid w:val="004C6F71"/>
    <w:rsid w:val="004C7DD9"/>
    <w:rsid w:val="004D0944"/>
    <w:rsid w:val="004D09E4"/>
    <w:rsid w:val="004D3C5E"/>
    <w:rsid w:val="004D69B9"/>
    <w:rsid w:val="004D7AD7"/>
    <w:rsid w:val="004E0BCE"/>
    <w:rsid w:val="004E3D6D"/>
    <w:rsid w:val="004E401A"/>
    <w:rsid w:val="004E42CA"/>
    <w:rsid w:val="004E4D60"/>
    <w:rsid w:val="004E6B7B"/>
    <w:rsid w:val="004E6ED6"/>
    <w:rsid w:val="004E7F23"/>
    <w:rsid w:val="004F08FB"/>
    <w:rsid w:val="004F0AF6"/>
    <w:rsid w:val="004F1C91"/>
    <w:rsid w:val="004F234B"/>
    <w:rsid w:val="004F50E2"/>
    <w:rsid w:val="004F5C72"/>
    <w:rsid w:val="004F71CA"/>
    <w:rsid w:val="004F7599"/>
    <w:rsid w:val="00500C2A"/>
    <w:rsid w:val="00501F2A"/>
    <w:rsid w:val="0050339B"/>
    <w:rsid w:val="005117CF"/>
    <w:rsid w:val="00512419"/>
    <w:rsid w:val="005147C6"/>
    <w:rsid w:val="00515EF6"/>
    <w:rsid w:val="0051618B"/>
    <w:rsid w:val="005200D6"/>
    <w:rsid w:val="00521F82"/>
    <w:rsid w:val="0052284A"/>
    <w:rsid w:val="00522AAB"/>
    <w:rsid w:val="005246B5"/>
    <w:rsid w:val="005248E9"/>
    <w:rsid w:val="00524FBA"/>
    <w:rsid w:val="0052536E"/>
    <w:rsid w:val="0052591D"/>
    <w:rsid w:val="00526569"/>
    <w:rsid w:val="00526E5A"/>
    <w:rsid w:val="00531472"/>
    <w:rsid w:val="0053154A"/>
    <w:rsid w:val="0053250A"/>
    <w:rsid w:val="00532ACA"/>
    <w:rsid w:val="005339C1"/>
    <w:rsid w:val="00533F8A"/>
    <w:rsid w:val="005351F8"/>
    <w:rsid w:val="00535604"/>
    <w:rsid w:val="00541946"/>
    <w:rsid w:val="00541FD8"/>
    <w:rsid w:val="0054332A"/>
    <w:rsid w:val="005438D3"/>
    <w:rsid w:val="005449C5"/>
    <w:rsid w:val="005467C2"/>
    <w:rsid w:val="005500C3"/>
    <w:rsid w:val="00551812"/>
    <w:rsid w:val="00552FEA"/>
    <w:rsid w:val="005534A4"/>
    <w:rsid w:val="00553FAF"/>
    <w:rsid w:val="00554393"/>
    <w:rsid w:val="005547B9"/>
    <w:rsid w:val="00556079"/>
    <w:rsid w:val="00556AFF"/>
    <w:rsid w:val="00557740"/>
    <w:rsid w:val="00560656"/>
    <w:rsid w:val="005624D5"/>
    <w:rsid w:val="00564148"/>
    <w:rsid w:val="0056549C"/>
    <w:rsid w:val="00565A44"/>
    <w:rsid w:val="00565A5F"/>
    <w:rsid w:val="00567C9C"/>
    <w:rsid w:val="00567E41"/>
    <w:rsid w:val="005712C8"/>
    <w:rsid w:val="005717C2"/>
    <w:rsid w:val="0057221B"/>
    <w:rsid w:val="00573B66"/>
    <w:rsid w:val="005741AA"/>
    <w:rsid w:val="00575CBB"/>
    <w:rsid w:val="0057733B"/>
    <w:rsid w:val="005776E0"/>
    <w:rsid w:val="00580139"/>
    <w:rsid w:val="00581CD3"/>
    <w:rsid w:val="005821FB"/>
    <w:rsid w:val="0058245A"/>
    <w:rsid w:val="00583DCE"/>
    <w:rsid w:val="00584067"/>
    <w:rsid w:val="005861BF"/>
    <w:rsid w:val="00586AD6"/>
    <w:rsid w:val="00586B78"/>
    <w:rsid w:val="00587A4C"/>
    <w:rsid w:val="005900B4"/>
    <w:rsid w:val="00592262"/>
    <w:rsid w:val="00592B43"/>
    <w:rsid w:val="00592F3F"/>
    <w:rsid w:val="00593A1A"/>
    <w:rsid w:val="0059510E"/>
    <w:rsid w:val="00595E4C"/>
    <w:rsid w:val="00596D7C"/>
    <w:rsid w:val="00596EA2"/>
    <w:rsid w:val="005977B3"/>
    <w:rsid w:val="00597AB9"/>
    <w:rsid w:val="005A0B8A"/>
    <w:rsid w:val="005A30C6"/>
    <w:rsid w:val="005A35CE"/>
    <w:rsid w:val="005A3896"/>
    <w:rsid w:val="005A4C16"/>
    <w:rsid w:val="005A64B9"/>
    <w:rsid w:val="005A68BD"/>
    <w:rsid w:val="005A7618"/>
    <w:rsid w:val="005B106F"/>
    <w:rsid w:val="005B1CD2"/>
    <w:rsid w:val="005B21EA"/>
    <w:rsid w:val="005B339D"/>
    <w:rsid w:val="005B4334"/>
    <w:rsid w:val="005B781F"/>
    <w:rsid w:val="005C0AFA"/>
    <w:rsid w:val="005C0DAF"/>
    <w:rsid w:val="005C2960"/>
    <w:rsid w:val="005C3625"/>
    <w:rsid w:val="005C533B"/>
    <w:rsid w:val="005C5577"/>
    <w:rsid w:val="005D12B4"/>
    <w:rsid w:val="005D3A70"/>
    <w:rsid w:val="005D3C47"/>
    <w:rsid w:val="005D465E"/>
    <w:rsid w:val="005D55D4"/>
    <w:rsid w:val="005D6209"/>
    <w:rsid w:val="005D64F5"/>
    <w:rsid w:val="005D6CE7"/>
    <w:rsid w:val="005D716B"/>
    <w:rsid w:val="005E15CE"/>
    <w:rsid w:val="005E283E"/>
    <w:rsid w:val="005E5729"/>
    <w:rsid w:val="005F7580"/>
    <w:rsid w:val="005F77E1"/>
    <w:rsid w:val="005F78C3"/>
    <w:rsid w:val="00600E40"/>
    <w:rsid w:val="006015FA"/>
    <w:rsid w:val="00601948"/>
    <w:rsid w:val="0060306A"/>
    <w:rsid w:val="00604694"/>
    <w:rsid w:val="00605187"/>
    <w:rsid w:val="00607359"/>
    <w:rsid w:val="0060752E"/>
    <w:rsid w:val="0060760E"/>
    <w:rsid w:val="00611840"/>
    <w:rsid w:val="00614A2D"/>
    <w:rsid w:val="00615670"/>
    <w:rsid w:val="0061677F"/>
    <w:rsid w:val="0062047E"/>
    <w:rsid w:val="0062226F"/>
    <w:rsid w:val="006222FE"/>
    <w:rsid w:val="00622697"/>
    <w:rsid w:val="00622E1D"/>
    <w:rsid w:val="00623416"/>
    <w:rsid w:val="00625A7E"/>
    <w:rsid w:val="00625ED6"/>
    <w:rsid w:val="00626D08"/>
    <w:rsid w:val="00630476"/>
    <w:rsid w:val="00633076"/>
    <w:rsid w:val="00633A43"/>
    <w:rsid w:val="00633E28"/>
    <w:rsid w:val="00635187"/>
    <w:rsid w:val="00636D31"/>
    <w:rsid w:val="006370A7"/>
    <w:rsid w:val="00637376"/>
    <w:rsid w:val="00641AF0"/>
    <w:rsid w:val="00643D12"/>
    <w:rsid w:val="0064417C"/>
    <w:rsid w:val="006451A7"/>
    <w:rsid w:val="00645270"/>
    <w:rsid w:val="00646418"/>
    <w:rsid w:val="00650444"/>
    <w:rsid w:val="00651250"/>
    <w:rsid w:val="00651D84"/>
    <w:rsid w:val="00651EF6"/>
    <w:rsid w:val="00652565"/>
    <w:rsid w:val="006533F8"/>
    <w:rsid w:val="00653DBC"/>
    <w:rsid w:val="00655743"/>
    <w:rsid w:val="00657BE7"/>
    <w:rsid w:val="0066008E"/>
    <w:rsid w:val="00660987"/>
    <w:rsid w:val="00662303"/>
    <w:rsid w:val="00663066"/>
    <w:rsid w:val="00663540"/>
    <w:rsid w:val="00664CD4"/>
    <w:rsid w:val="0066519C"/>
    <w:rsid w:val="006670DB"/>
    <w:rsid w:val="00667C18"/>
    <w:rsid w:val="0067253C"/>
    <w:rsid w:val="00675185"/>
    <w:rsid w:val="006758CD"/>
    <w:rsid w:val="006768EA"/>
    <w:rsid w:val="00680B14"/>
    <w:rsid w:val="00681FD3"/>
    <w:rsid w:val="00682B1D"/>
    <w:rsid w:val="006842D8"/>
    <w:rsid w:val="00684F8A"/>
    <w:rsid w:val="0068509C"/>
    <w:rsid w:val="00686468"/>
    <w:rsid w:val="006903F1"/>
    <w:rsid w:val="00692CB3"/>
    <w:rsid w:val="00693B45"/>
    <w:rsid w:val="00695B41"/>
    <w:rsid w:val="00697AD9"/>
    <w:rsid w:val="006A0BE2"/>
    <w:rsid w:val="006A1B35"/>
    <w:rsid w:val="006A2266"/>
    <w:rsid w:val="006A25D4"/>
    <w:rsid w:val="006A3B22"/>
    <w:rsid w:val="006A6145"/>
    <w:rsid w:val="006A76E2"/>
    <w:rsid w:val="006A793E"/>
    <w:rsid w:val="006B11B1"/>
    <w:rsid w:val="006B3A6F"/>
    <w:rsid w:val="006B4717"/>
    <w:rsid w:val="006B497C"/>
    <w:rsid w:val="006C0B6A"/>
    <w:rsid w:val="006C1BD3"/>
    <w:rsid w:val="006C25C7"/>
    <w:rsid w:val="006C3FB5"/>
    <w:rsid w:val="006C4688"/>
    <w:rsid w:val="006C6FBC"/>
    <w:rsid w:val="006C711E"/>
    <w:rsid w:val="006C72CB"/>
    <w:rsid w:val="006C7C04"/>
    <w:rsid w:val="006D1D84"/>
    <w:rsid w:val="006D1F2C"/>
    <w:rsid w:val="006D48BF"/>
    <w:rsid w:val="006D52DE"/>
    <w:rsid w:val="006D5B7B"/>
    <w:rsid w:val="006D62A0"/>
    <w:rsid w:val="006D6772"/>
    <w:rsid w:val="006D68A0"/>
    <w:rsid w:val="006E2599"/>
    <w:rsid w:val="006E29C6"/>
    <w:rsid w:val="006E2BCA"/>
    <w:rsid w:val="006E3133"/>
    <w:rsid w:val="006E37D9"/>
    <w:rsid w:val="006E595F"/>
    <w:rsid w:val="006E6202"/>
    <w:rsid w:val="006E6995"/>
    <w:rsid w:val="006E74AA"/>
    <w:rsid w:val="006E7519"/>
    <w:rsid w:val="006F05A9"/>
    <w:rsid w:val="006F0AE7"/>
    <w:rsid w:val="006F163D"/>
    <w:rsid w:val="006F2752"/>
    <w:rsid w:val="006F2B4C"/>
    <w:rsid w:val="006F4A14"/>
    <w:rsid w:val="006F503B"/>
    <w:rsid w:val="006F5DB0"/>
    <w:rsid w:val="00701215"/>
    <w:rsid w:val="00701A4F"/>
    <w:rsid w:val="00701ED2"/>
    <w:rsid w:val="00702B72"/>
    <w:rsid w:val="00703BF2"/>
    <w:rsid w:val="00705FD1"/>
    <w:rsid w:val="00706AAC"/>
    <w:rsid w:val="00707F4C"/>
    <w:rsid w:val="00707FD5"/>
    <w:rsid w:val="0071065B"/>
    <w:rsid w:val="0071158B"/>
    <w:rsid w:val="00711D11"/>
    <w:rsid w:val="007155C7"/>
    <w:rsid w:val="007156D3"/>
    <w:rsid w:val="00716060"/>
    <w:rsid w:val="00717506"/>
    <w:rsid w:val="00717A84"/>
    <w:rsid w:val="0072008E"/>
    <w:rsid w:val="00720515"/>
    <w:rsid w:val="007218B2"/>
    <w:rsid w:val="0072267D"/>
    <w:rsid w:val="007232DC"/>
    <w:rsid w:val="00724190"/>
    <w:rsid w:val="007250DF"/>
    <w:rsid w:val="0072580C"/>
    <w:rsid w:val="00725CDD"/>
    <w:rsid w:val="00727ACF"/>
    <w:rsid w:val="007317C8"/>
    <w:rsid w:val="00732093"/>
    <w:rsid w:val="0073616D"/>
    <w:rsid w:val="00736197"/>
    <w:rsid w:val="007375CF"/>
    <w:rsid w:val="00737A1E"/>
    <w:rsid w:val="00741567"/>
    <w:rsid w:val="007445F2"/>
    <w:rsid w:val="00746409"/>
    <w:rsid w:val="00746626"/>
    <w:rsid w:val="00746846"/>
    <w:rsid w:val="00750588"/>
    <w:rsid w:val="00753D1D"/>
    <w:rsid w:val="0075400E"/>
    <w:rsid w:val="007547C6"/>
    <w:rsid w:val="007561B6"/>
    <w:rsid w:val="0075658B"/>
    <w:rsid w:val="00756AA3"/>
    <w:rsid w:val="007571DA"/>
    <w:rsid w:val="00761B5C"/>
    <w:rsid w:val="007628EA"/>
    <w:rsid w:val="00762BF4"/>
    <w:rsid w:val="00763F7F"/>
    <w:rsid w:val="0076414B"/>
    <w:rsid w:val="00765F16"/>
    <w:rsid w:val="00766A93"/>
    <w:rsid w:val="007679B1"/>
    <w:rsid w:val="00770160"/>
    <w:rsid w:val="00771C34"/>
    <w:rsid w:val="0077242F"/>
    <w:rsid w:val="00772B92"/>
    <w:rsid w:val="00772CCC"/>
    <w:rsid w:val="00773A9A"/>
    <w:rsid w:val="00776204"/>
    <w:rsid w:val="00777716"/>
    <w:rsid w:val="00784A68"/>
    <w:rsid w:val="00784BC8"/>
    <w:rsid w:val="00785B80"/>
    <w:rsid w:val="0078685A"/>
    <w:rsid w:val="00786916"/>
    <w:rsid w:val="007872D7"/>
    <w:rsid w:val="00791EB6"/>
    <w:rsid w:val="00792947"/>
    <w:rsid w:val="00793FCF"/>
    <w:rsid w:val="007960FE"/>
    <w:rsid w:val="00797E08"/>
    <w:rsid w:val="007A0C36"/>
    <w:rsid w:val="007A18D4"/>
    <w:rsid w:val="007A20AE"/>
    <w:rsid w:val="007A2D04"/>
    <w:rsid w:val="007A5447"/>
    <w:rsid w:val="007A5A33"/>
    <w:rsid w:val="007B122B"/>
    <w:rsid w:val="007B2F75"/>
    <w:rsid w:val="007B4953"/>
    <w:rsid w:val="007B5D61"/>
    <w:rsid w:val="007B5DA1"/>
    <w:rsid w:val="007C01DC"/>
    <w:rsid w:val="007C3721"/>
    <w:rsid w:val="007C4FBE"/>
    <w:rsid w:val="007C55D1"/>
    <w:rsid w:val="007C713C"/>
    <w:rsid w:val="007D04BA"/>
    <w:rsid w:val="007D15A5"/>
    <w:rsid w:val="007D34B8"/>
    <w:rsid w:val="007D3912"/>
    <w:rsid w:val="007D3A63"/>
    <w:rsid w:val="007D418F"/>
    <w:rsid w:val="007D4997"/>
    <w:rsid w:val="007E0FB1"/>
    <w:rsid w:val="007E1285"/>
    <w:rsid w:val="007E20C2"/>
    <w:rsid w:val="007E2E54"/>
    <w:rsid w:val="007E3AF4"/>
    <w:rsid w:val="007E445F"/>
    <w:rsid w:val="007E55D5"/>
    <w:rsid w:val="007E6B17"/>
    <w:rsid w:val="007E70E8"/>
    <w:rsid w:val="007F0D47"/>
    <w:rsid w:val="007F65CE"/>
    <w:rsid w:val="007F6D08"/>
    <w:rsid w:val="007F7DA6"/>
    <w:rsid w:val="00800749"/>
    <w:rsid w:val="008007BF"/>
    <w:rsid w:val="00801DC5"/>
    <w:rsid w:val="00802C0B"/>
    <w:rsid w:val="008054C7"/>
    <w:rsid w:val="00805F5F"/>
    <w:rsid w:val="00806E23"/>
    <w:rsid w:val="008071DB"/>
    <w:rsid w:val="00807D54"/>
    <w:rsid w:val="00810344"/>
    <w:rsid w:val="0081086C"/>
    <w:rsid w:val="008121A1"/>
    <w:rsid w:val="00813C4D"/>
    <w:rsid w:val="00814E7E"/>
    <w:rsid w:val="00814E9D"/>
    <w:rsid w:val="00814FBA"/>
    <w:rsid w:val="00817A55"/>
    <w:rsid w:val="00821D71"/>
    <w:rsid w:val="008232B9"/>
    <w:rsid w:val="0082402D"/>
    <w:rsid w:val="00824E1C"/>
    <w:rsid w:val="00825968"/>
    <w:rsid w:val="00827C1D"/>
    <w:rsid w:val="00831664"/>
    <w:rsid w:val="00831AF1"/>
    <w:rsid w:val="00833817"/>
    <w:rsid w:val="00834BBA"/>
    <w:rsid w:val="0083666E"/>
    <w:rsid w:val="008374FB"/>
    <w:rsid w:val="008410B0"/>
    <w:rsid w:val="008430C5"/>
    <w:rsid w:val="008455CA"/>
    <w:rsid w:val="00845C30"/>
    <w:rsid w:val="00846044"/>
    <w:rsid w:val="00850DC1"/>
    <w:rsid w:val="00851F79"/>
    <w:rsid w:val="008544C5"/>
    <w:rsid w:val="00854DDA"/>
    <w:rsid w:val="00855418"/>
    <w:rsid w:val="00856532"/>
    <w:rsid w:val="00856BF6"/>
    <w:rsid w:val="00856DBD"/>
    <w:rsid w:val="00856FF8"/>
    <w:rsid w:val="00857028"/>
    <w:rsid w:val="008577C8"/>
    <w:rsid w:val="008615A4"/>
    <w:rsid w:val="0086217B"/>
    <w:rsid w:val="008640A1"/>
    <w:rsid w:val="00864D24"/>
    <w:rsid w:val="0086614E"/>
    <w:rsid w:val="00866E3B"/>
    <w:rsid w:val="0087079F"/>
    <w:rsid w:val="008724CC"/>
    <w:rsid w:val="00872676"/>
    <w:rsid w:val="00872D9F"/>
    <w:rsid w:val="00873EE5"/>
    <w:rsid w:val="008758C5"/>
    <w:rsid w:val="00877BBF"/>
    <w:rsid w:val="008802F8"/>
    <w:rsid w:val="008809DB"/>
    <w:rsid w:val="008815F5"/>
    <w:rsid w:val="00881EBC"/>
    <w:rsid w:val="00884A2D"/>
    <w:rsid w:val="00884E30"/>
    <w:rsid w:val="00893687"/>
    <w:rsid w:val="0089394D"/>
    <w:rsid w:val="00895785"/>
    <w:rsid w:val="00896C0B"/>
    <w:rsid w:val="00896FB4"/>
    <w:rsid w:val="00897C06"/>
    <w:rsid w:val="00897D13"/>
    <w:rsid w:val="008A15E9"/>
    <w:rsid w:val="008A4E50"/>
    <w:rsid w:val="008A5F0E"/>
    <w:rsid w:val="008A62FD"/>
    <w:rsid w:val="008A664A"/>
    <w:rsid w:val="008B3F52"/>
    <w:rsid w:val="008B4027"/>
    <w:rsid w:val="008B43D8"/>
    <w:rsid w:val="008B4FFF"/>
    <w:rsid w:val="008B6B53"/>
    <w:rsid w:val="008C31A8"/>
    <w:rsid w:val="008C7781"/>
    <w:rsid w:val="008C799F"/>
    <w:rsid w:val="008D0D9E"/>
    <w:rsid w:val="008D12EE"/>
    <w:rsid w:val="008D2B63"/>
    <w:rsid w:val="008D2E3B"/>
    <w:rsid w:val="008D35D0"/>
    <w:rsid w:val="008D36E2"/>
    <w:rsid w:val="008D3B18"/>
    <w:rsid w:val="008D51A3"/>
    <w:rsid w:val="008D5F5C"/>
    <w:rsid w:val="008D679B"/>
    <w:rsid w:val="008D6F2B"/>
    <w:rsid w:val="008D7556"/>
    <w:rsid w:val="008D7903"/>
    <w:rsid w:val="008D7D03"/>
    <w:rsid w:val="008E068A"/>
    <w:rsid w:val="008E070F"/>
    <w:rsid w:val="008E0CBF"/>
    <w:rsid w:val="008E2ED8"/>
    <w:rsid w:val="008E4420"/>
    <w:rsid w:val="008F054B"/>
    <w:rsid w:val="008F0B2B"/>
    <w:rsid w:val="008F0B34"/>
    <w:rsid w:val="008F24AC"/>
    <w:rsid w:val="008F2E7E"/>
    <w:rsid w:val="008F30DD"/>
    <w:rsid w:val="008F4342"/>
    <w:rsid w:val="008F7183"/>
    <w:rsid w:val="008F7E1B"/>
    <w:rsid w:val="0090089B"/>
    <w:rsid w:val="00901B1C"/>
    <w:rsid w:val="00901E1C"/>
    <w:rsid w:val="00904CCF"/>
    <w:rsid w:val="00904F65"/>
    <w:rsid w:val="00910044"/>
    <w:rsid w:val="009148F1"/>
    <w:rsid w:val="00916FC7"/>
    <w:rsid w:val="00920BC0"/>
    <w:rsid w:val="009228F4"/>
    <w:rsid w:val="0092383B"/>
    <w:rsid w:val="00923EA3"/>
    <w:rsid w:val="009242BC"/>
    <w:rsid w:val="009262FD"/>
    <w:rsid w:val="00927E42"/>
    <w:rsid w:val="00930703"/>
    <w:rsid w:val="00930F3F"/>
    <w:rsid w:val="00935C1B"/>
    <w:rsid w:val="009360DC"/>
    <w:rsid w:val="00940844"/>
    <w:rsid w:val="0094113A"/>
    <w:rsid w:val="00941280"/>
    <w:rsid w:val="00941D8F"/>
    <w:rsid w:val="00942E66"/>
    <w:rsid w:val="00945851"/>
    <w:rsid w:val="009467E1"/>
    <w:rsid w:val="00946CBC"/>
    <w:rsid w:val="00947802"/>
    <w:rsid w:val="00951ED5"/>
    <w:rsid w:val="0095298E"/>
    <w:rsid w:val="00952D3E"/>
    <w:rsid w:val="009530A8"/>
    <w:rsid w:val="00953B0D"/>
    <w:rsid w:val="00954050"/>
    <w:rsid w:val="00955226"/>
    <w:rsid w:val="00956E01"/>
    <w:rsid w:val="00957C77"/>
    <w:rsid w:val="00960607"/>
    <w:rsid w:val="009611EC"/>
    <w:rsid w:val="00961AC4"/>
    <w:rsid w:val="00962AD6"/>
    <w:rsid w:val="0096442F"/>
    <w:rsid w:val="00967AAA"/>
    <w:rsid w:val="009702B4"/>
    <w:rsid w:val="00973440"/>
    <w:rsid w:val="00974A21"/>
    <w:rsid w:val="0097599A"/>
    <w:rsid w:val="00976F66"/>
    <w:rsid w:val="009815E5"/>
    <w:rsid w:val="00982208"/>
    <w:rsid w:val="00985341"/>
    <w:rsid w:val="00986FF2"/>
    <w:rsid w:val="00987D35"/>
    <w:rsid w:val="009908D1"/>
    <w:rsid w:val="00991729"/>
    <w:rsid w:val="009920F6"/>
    <w:rsid w:val="0099240D"/>
    <w:rsid w:val="009954BA"/>
    <w:rsid w:val="00996FED"/>
    <w:rsid w:val="0099787D"/>
    <w:rsid w:val="00997AE6"/>
    <w:rsid w:val="009A2AF7"/>
    <w:rsid w:val="009A3095"/>
    <w:rsid w:val="009A32B6"/>
    <w:rsid w:val="009A3421"/>
    <w:rsid w:val="009A4189"/>
    <w:rsid w:val="009A4616"/>
    <w:rsid w:val="009A494A"/>
    <w:rsid w:val="009A72F0"/>
    <w:rsid w:val="009A76C4"/>
    <w:rsid w:val="009A7E36"/>
    <w:rsid w:val="009B136C"/>
    <w:rsid w:val="009B2210"/>
    <w:rsid w:val="009B2464"/>
    <w:rsid w:val="009B2F47"/>
    <w:rsid w:val="009B2FBB"/>
    <w:rsid w:val="009B50C2"/>
    <w:rsid w:val="009B535B"/>
    <w:rsid w:val="009B632B"/>
    <w:rsid w:val="009B6552"/>
    <w:rsid w:val="009B6F28"/>
    <w:rsid w:val="009B6F48"/>
    <w:rsid w:val="009C0267"/>
    <w:rsid w:val="009C0719"/>
    <w:rsid w:val="009C1B0E"/>
    <w:rsid w:val="009C30ED"/>
    <w:rsid w:val="009C62E6"/>
    <w:rsid w:val="009C667B"/>
    <w:rsid w:val="009D08DF"/>
    <w:rsid w:val="009D0EFF"/>
    <w:rsid w:val="009D0FC3"/>
    <w:rsid w:val="009D1D57"/>
    <w:rsid w:val="009D2C07"/>
    <w:rsid w:val="009D32FC"/>
    <w:rsid w:val="009D54D3"/>
    <w:rsid w:val="009D595D"/>
    <w:rsid w:val="009D5D66"/>
    <w:rsid w:val="009D7ED9"/>
    <w:rsid w:val="009E0671"/>
    <w:rsid w:val="009E1B1E"/>
    <w:rsid w:val="009E1B76"/>
    <w:rsid w:val="009E24F7"/>
    <w:rsid w:val="009E585E"/>
    <w:rsid w:val="009E66C8"/>
    <w:rsid w:val="009F1B86"/>
    <w:rsid w:val="009F22D6"/>
    <w:rsid w:val="009F3457"/>
    <w:rsid w:val="009F3FE3"/>
    <w:rsid w:val="009F6BDE"/>
    <w:rsid w:val="009F6E37"/>
    <w:rsid w:val="00A020FB"/>
    <w:rsid w:val="00A02A27"/>
    <w:rsid w:val="00A03B80"/>
    <w:rsid w:val="00A04F25"/>
    <w:rsid w:val="00A058EF"/>
    <w:rsid w:val="00A05BDF"/>
    <w:rsid w:val="00A07B90"/>
    <w:rsid w:val="00A104A4"/>
    <w:rsid w:val="00A13171"/>
    <w:rsid w:val="00A131E1"/>
    <w:rsid w:val="00A14675"/>
    <w:rsid w:val="00A175FA"/>
    <w:rsid w:val="00A209F1"/>
    <w:rsid w:val="00A21091"/>
    <w:rsid w:val="00A2128E"/>
    <w:rsid w:val="00A2357A"/>
    <w:rsid w:val="00A2376A"/>
    <w:rsid w:val="00A243EE"/>
    <w:rsid w:val="00A2606A"/>
    <w:rsid w:val="00A2656A"/>
    <w:rsid w:val="00A2658E"/>
    <w:rsid w:val="00A30936"/>
    <w:rsid w:val="00A32A08"/>
    <w:rsid w:val="00A34E1F"/>
    <w:rsid w:val="00A357B7"/>
    <w:rsid w:val="00A36714"/>
    <w:rsid w:val="00A4199E"/>
    <w:rsid w:val="00A41B05"/>
    <w:rsid w:val="00A420AB"/>
    <w:rsid w:val="00A425E1"/>
    <w:rsid w:val="00A42EC3"/>
    <w:rsid w:val="00A474E7"/>
    <w:rsid w:val="00A47CEC"/>
    <w:rsid w:val="00A50941"/>
    <w:rsid w:val="00A51416"/>
    <w:rsid w:val="00A51774"/>
    <w:rsid w:val="00A51E88"/>
    <w:rsid w:val="00A51FD8"/>
    <w:rsid w:val="00A53EAE"/>
    <w:rsid w:val="00A549D0"/>
    <w:rsid w:val="00A60E2E"/>
    <w:rsid w:val="00A611C9"/>
    <w:rsid w:val="00A65772"/>
    <w:rsid w:val="00A673C7"/>
    <w:rsid w:val="00A67FF7"/>
    <w:rsid w:val="00A71D64"/>
    <w:rsid w:val="00A73783"/>
    <w:rsid w:val="00A73D7F"/>
    <w:rsid w:val="00A7429F"/>
    <w:rsid w:val="00A809A4"/>
    <w:rsid w:val="00A80B8C"/>
    <w:rsid w:val="00A82192"/>
    <w:rsid w:val="00A823AE"/>
    <w:rsid w:val="00A8313C"/>
    <w:rsid w:val="00A83F53"/>
    <w:rsid w:val="00A90615"/>
    <w:rsid w:val="00A90F37"/>
    <w:rsid w:val="00A916A3"/>
    <w:rsid w:val="00A91BB9"/>
    <w:rsid w:val="00A927D6"/>
    <w:rsid w:val="00A92CB2"/>
    <w:rsid w:val="00A94447"/>
    <w:rsid w:val="00A95067"/>
    <w:rsid w:val="00A95262"/>
    <w:rsid w:val="00A95F0A"/>
    <w:rsid w:val="00A96E87"/>
    <w:rsid w:val="00A97CCF"/>
    <w:rsid w:val="00AA095B"/>
    <w:rsid w:val="00AA09B0"/>
    <w:rsid w:val="00AA448E"/>
    <w:rsid w:val="00AA4C00"/>
    <w:rsid w:val="00AA6196"/>
    <w:rsid w:val="00AB09B6"/>
    <w:rsid w:val="00AB1F25"/>
    <w:rsid w:val="00AB2606"/>
    <w:rsid w:val="00AB556E"/>
    <w:rsid w:val="00AB755B"/>
    <w:rsid w:val="00AC04EA"/>
    <w:rsid w:val="00AC2ADD"/>
    <w:rsid w:val="00AC3152"/>
    <w:rsid w:val="00AC4311"/>
    <w:rsid w:val="00AC78AF"/>
    <w:rsid w:val="00AC7ABB"/>
    <w:rsid w:val="00AD1C3A"/>
    <w:rsid w:val="00AD5C91"/>
    <w:rsid w:val="00AD6503"/>
    <w:rsid w:val="00AD79D1"/>
    <w:rsid w:val="00AE00D5"/>
    <w:rsid w:val="00AE0A8D"/>
    <w:rsid w:val="00AE1A2D"/>
    <w:rsid w:val="00AE3E8E"/>
    <w:rsid w:val="00AE49D5"/>
    <w:rsid w:val="00AE593C"/>
    <w:rsid w:val="00AE6204"/>
    <w:rsid w:val="00AF5352"/>
    <w:rsid w:val="00AF61A2"/>
    <w:rsid w:val="00AF7129"/>
    <w:rsid w:val="00AF7668"/>
    <w:rsid w:val="00AF7AEC"/>
    <w:rsid w:val="00B00472"/>
    <w:rsid w:val="00B01C49"/>
    <w:rsid w:val="00B024DE"/>
    <w:rsid w:val="00B025A7"/>
    <w:rsid w:val="00B033CE"/>
    <w:rsid w:val="00B037AA"/>
    <w:rsid w:val="00B04E95"/>
    <w:rsid w:val="00B06567"/>
    <w:rsid w:val="00B1017E"/>
    <w:rsid w:val="00B110FF"/>
    <w:rsid w:val="00B11D8E"/>
    <w:rsid w:val="00B1230F"/>
    <w:rsid w:val="00B123AC"/>
    <w:rsid w:val="00B12560"/>
    <w:rsid w:val="00B1299D"/>
    <w:rsid w:val="00B13316"/>
    <w:rsid w:val="00B151E6"/>
    <w:rsid w:val="00B1523D"/>
    <w:rsid w:val="00B16A9D"/>
    <w:rsid w:val="00B21065"/>
    <w:rsid w:val="00B2332B"/>
    <w:rsid w:val="00B24579"/>
    <w:rsid w:val="00B24BDA"/>
    <w:rsid w:val="00B24FDF"/>
    <w:rsid w:val="00B25CF6"/>
    <w:rsid w:val="00B307FB"/>
    <w:rsid w:val="00B3088C"/>
    <w:rsid w:val="00B32F61"/>
    <w:rsid w:val="00B34538"/>
    <w:rsid w:val="00B3553C"/>
    <w:rsid w:val="00B35C98"/>
    <w:rsid w:val="00B36F24"/>
    <w:rsid w:val="00B37154"/>
    <w:rsid w:val="00B41603"/>
    <w:rsid w:val="00B42B7E"/>
    <w:rsid w:val="00B43B37"/>
    <w:rsid w:val="00B469DB"/>
    <w:rsid w:val="00B477D1"/>
    <w:rsid w:val="00B50F3B"/>
    <w:rsid w:val="00B50FE0"/>
    <w:rsid w:val="00B514CA"/>
    <w:rsid w:val="00B51B24"/>
    <w:rsid w:val="00B52070"/>
    <w:rsid w:val="00B52E08"/>
    <w:rsid w:val="00B5468C"/>
    <w:rsid w:val="00B54D30"/>
    <w:rsid w:val="00B55F9D"/>
    <w:rsid w:val="00B56926"/>
    <w:rsid w:val="00B5721D"/>
    <w:rsid w:val="00B6130D"/>
    <w:rsid w:val="00B615CF"/>
    <w:rsid w:val="00B6278A"/>
    <w:rsid w:val="00B62B8B"/>
    <w:rsid w:val="00B63A84"/>
    <w:rsid w:val="00B6426F"/>
    <w:rsid w:val="00B65556"/>
    <w:rsid w:val="00B661F6"/>
    <w:rsid w:val="00B6768F"/>
    <w:rsid w:val="00B67E02"/>
    <w:rsid w:val="00B67E8F"/>
    <w:rsid w:val="00B71F17"/>
    <w:rsid w:val="00B71F18"/>
    <w:rsid w:val="00B72300"/>
    <w:rsid w:val="00B73C06"/>
    <w:rsid w:val="00B74501"/>
    <w:rsid w:val="00B748B9"/>
    <w:rsid w:val="00B748DC"/>
    <w:rsid w:val="00B76D98"/>
    <w:rsid w:val="00B77720"/>
    <w:rsid w:val="00B8061C"/>
    <w:rsid w:val="00B80EFF"/>
    <w:rsid w:val="00B80F51"/>
    <w:rsid w:val="00B81E18"/>
    <w:rsid w:val="00B82363"/>
    <w:rsid w:val="00B87A19"/>
    <w:rsid w:val="00B87E46"/>
    <w:rsid w:val="00B87E70"/>
    <w:rsid w:val="00B90E7B"/>
    <w:rsid w:val="00B91561"/>
    <w:rsid w:val="00B91D9D"/>
    <w:rsid w:val="00B96336"/>
    <w:rsid w:val="00B97128"/>
    <w:rsid w:val="00B975C1"/>
    <w:rsid w:val="00BA2D09"/>
    <w:rsid w:val="00BA40A3"/>
    <w:rsid w:val="00BA4338"/>
    <w:rsid w:val="00BA4CD5"/>
    <w:rsid w:val="00BA6681"/>
    <w:rsid w:val="00BA6797"/>
    <w:rsid w:val="00BA6BCA"/>
    <w:rsid w:val="00BA7E34"/>
    <w:rsid w:val="00BB02ED"/>
    <w:rsid w:val="00BB0606"/>
    <w:rsid w:val="00BB3260"/>
    <w:rsid w:val="00BB62A8"/>
    <w:rsid w:val="00BC0F81"/>
    <w:rsid w:val="00BC1F1E"/>
    <w:rsid w:val="00BC4484"/>
    <w:rsid w:val="00BC4CBA"/>
    <w:rsid w:val="00BC6716"/>
    <w:rsid w:val="00BC77D0"/>
    <w:rsid w:val="00BD0690"/>
    <w:rsid w:val="00BD06F3"/>
    <w:rsid w:val="00BD2DB1"/>
    <w:rsid w:val="00BD3C6C"/>
    <w:rsid w:val="00BD5276"/>
    <w:rsid w:val="00BD6E51"/>
    <w:rsid w:val="00BD741A"/>
    <w:rsid w:val="00BD7766"/>
    <w:rsid w:val="00BD796C"/>
    <w:rsid w:val="00BD7F21"/>
    <w:rsid w:val="00BE0EAE"/>
    <w:rsid w:val="00BE1C5D"/>
    <w:rsid w:val="00BE23C8"/>
    <w:rsid w:val="00BE32D5"/>
    <w:rsid w:val="00BE4464"/>
    <w:rsid w:val="00BE4965"/>
    <w:rsid w:val="00BE72ED"/>
    <w:rsid w:val="00BE7641"/>
    <w:rsid w:val="00BE782A"/>
    <w:rsid w:val="00BF0CEB"/>
    <w:rsid w:val="00BF4909"/>
    <w:rsid w:val="00BF5551"/>
    <w:rsid w:val="00BF582F"/>
    <w:rsid w:val="00BF720F"/>
    <w:rsid w:val="00C01A05"/>
    <w:rsid w:val="00C035C6"/>
    <w:rsid w:val="00C04F90"/>
    <w:rsid w:val="00C055A4"/>
    <w:rsid w:val="00C05888"/>
    <w:rsid w:val="00C07D56"/>
    <w:rsid w:val="00C119FE"/>
    <w:rsid w:val="00C16224"/>
    <w:rsid w:val="00C16276"/>
    <w:rsid w:val="00C17016"/>
    <w:rsid w:val="00C17845"/>
    <w:rsid w:val="00C17E13"/>
    <w:rsid w:val="00C202C8"/>
    <w:rsid w:val="00C23E49"/>
    <w:rsid w:val="00C24057"/>
    <w:rsid w:val="00C24E13"/>
    <w:rsid w:val="00C26032"/>
    <w:rsid w:val="00C30BB2"/>
    <w:rsid w:val="00C312FA"/>
    <w:rsid w:val="00C3178F"/>
    <w:rsid w:val="00C31D56"/>
    <w:rsid w:val="00C32ED7"/>
    <w:rsid w:val="00C36364"/>
    <w:rsid w:val="00C364AE"/>
    <w:rsid w:val="00C3719F"/>
    <w:rsid w:val="00C37888"/>
    <w:rsid w:val="00C401DD"/>
    <w:rsid w:val="00C402E4"/>
    <w:rsid w:val="00C40B1E"/>
    <w:rsid w:val="00C412A9"/>
    <w:rsid w:val="00C42DAC"/>
    <w:rsid w:val="00C42FCB"/>
    <w:rsid w:val="00C43316"/>
    <w:rsid w:val="00C43841"/>
    <w:rsid w:val="00C44EE4"/>
    <w:rsid w:val="00C51121"/>
    <w:rsid w:val="00C5252F"/>
    <w:rsid w:val="00C532BF"/>
    <w:rsid w:val="00C55211"/>
    <w:rsid w:val="00C55888"/>
    <w:rsid w:val="00C56F13"/>
    <w:rsid w:val="00C56F7F"/>
    <w:rsid w:val="00C57023"/>
    <w:rsid w:val="00C609C0"/>
    <w:rsid w:val="00C60A86"/>
    <w:rsid w:val="00C63E6A"/>
    <w:rsid w:val="00C6533C"/>
    <w:rsid w:val="00C66046"/>
    <w:rsid w:val="00C66F7F"/>
    <w:rsid w:val="00C70FE5"/>
    <w:rsid w:val="00C7100F"/>
    <w:rsid w:val="00C722F5"/>
    <w:rsid w:val="00C7233A"/>
    <w:rsid w:val="00C74466"/>
    <w:rsid w:val="00C74521"/>
    <w:rsid w:val="00C74A6D"/>
    <w:rsid w:val="00C75205"/>
    <w:rsid w:val="00C75F93"/>
    <w:rsid w:val="00C76279"/>
    <w:rsid w:val="00C765B1"/>
    <w:rsid w:val="00C76D5A"/>
    <w:rsid w:val="00C778A1"/>
    <w:rsid w:val="00C81067"/>
    <w:rsid w:val="00C820A0"/>
    <w:rsid w:val="00C83B32"/>
    <w:rsid w:val="00C84059"/>
    <w:rsid w:val="00C843C4"/>
    <w:rsid w:val="00C852C0"/>
    <w:rsid w:val="00C857E8"/>
    <w:rsid w:val="00C85F05"/>
    <w:rsid w:val="00C8742E"/>
    <w:rsid w:val="00C87883"/>
    <w:rsid w:val="00C87A01"/>
    <w:rsid w:val="00C87C75"/>
    <w:rsid w:val="00C906FB"/>
    <w:rsid w:val="00C90C6B"/>
    <w:rsid w:val="00C92641"/>
    <w:rsid w:val="00C935F9"/>
    <w:rsid w:val="00C9481B"/>
    <w:rsid w:val="00C95C1A"/>
    <w:rsid w:val="00C9620B"/>
    <w:rsid w:val="00C97260"/>
    <w:rsid w:val="00C97409"/>
    <w:rsid w:val="00CA0FA5"/>
    <w:rsid w:val="00CA130F"/>
    <w:rsid w:val="00CA190B"/>
    <w:rsid w:val="00CA2091"/>
    <w:rsid w:val="00CA3A79"/>
    <w:rsid w:val="00CA4D9D"/>
    <w:rsid w:val="00CA4F79"/>
    <w:rsid w:val="00CA5426"/>
    <w:rsid w:val="00CA59AF"/>
    <w:rsid w:val="00CA6460"/>
    <w:rsid w:val="00CB343C"/>
    <w:rsid w:val="00CB3806"/>
    <w:rsid w:val="00CB40A5"/>
    <w:rsid w:val="00CB4E5C"/>
    <w:rsid w:val="00CB52E1"/>
    <w:rsid w:val="00CB5B6E"/>
    <w:rsid w:val="00CB7A66"/>
    <w:rsid w:val="00CB7FCF"/>
    <w:rsid w:val="00CC0A6E"/>
    <w:rsid w:val="00CC0B7F"/>
    <w:rsid w:val="00CC0E3F"/>
    <w:rsid w:val="00CC5CF5"/>
    <w:rsid w:val="00CC670E"/>
    <w:rsid w:val="00CC7E0D"/>
    <w:rsid w:val="00CD0AE0"/>
    <w:rsid w:val="00CD0C73"/>
    <w:rsid w:val="00CD20AF"/>
    <w:rsid w:val="00CD45C5"/>
    <w:rsid w:val="00CD486A"/>
    <w:rsid w:val="00CD4911"/>
    <w:rsid w:val="00CD4C2B"/>
    <w:rsid w:val="00CD4E63"/>
    <w:rsid w:val="00CD669E"/>
    <w:rsid w:val="00CD76A5"/>
    <w:rsid w:val="00CD7809"/>
    <w:rsid w:val="00CE3EDB"/>
    <w:rsid w:val="00CE5CE2"/>
    <w:rsid w:val="00CE7EAB"/>
    <w:rsid w:val="00CF1A7B"/>
    <w:rsid w:val="00CF3CB6"/>
    <w:rsid w:val="00CF4353"/>
    <w:rsid w:val="00CF5A9B"/>
    <w:rsid w:val="00CF602B"/>
    <w:rsid w:val="00D01213"/>
    <w:rsid w:val="00D01E8D"/>
    <w:rsid w:val="00D02D26"/>
    <w:rsid w:val="00D05960"/>
    <w:rsid w:val="00D05A53"/>
    <w:rsid w:val="00D05E19"/>
    <w:rsid w:val="00D12493"/>
    <w:rsid w:val="00D12E78"/>
    <w:rsid w:val="00D13AB5"/>
    <w:rsid w:val="00D14BEE"/>
    <w:rsid w:val="00D158D8"/>
    <w:rsid w:val="00D15C83"/>
    <w:rsid w:val="00D1643A"/>
    <w:rsid w:val="00D168AF"/>
    <w:rsid w:val="00D17882"/>
    <w:rsid w:val="00D2114B"/>
    <w:rsid w:val="00D21A0C"/>
    <w:rsid w:val="00D234B7"/>
    <w:rsid w:val="00D23DFF"/>
    <w:rsid w:val="00D244A8"/>
    <w:rsid w:val="00D24AEC"/>
    <w:rsid w:val="00D25937"/>
    <w:rsid w:val="00D26A5D"/>
    <w:rsid w:val="00D30972"/>
    <w:rsid w:val="00D34090"/>
    <w:rsid w:val="00D354CE"/>
    <w:rsid w:val="00D409A3"/>
    <w:rsid w:val="00D426EB"/>
    <w:rsid w:val="00D43015"/>
    <w:rsid w:val="00D45AA2"/>
    <w:rsid w:val="00D465BC"/>
    <w:rsid w:val="00D50223"/>
    <w:rsid w:val="00D5305A"/>
    <w:rsid w:val="00D53871"/>
    <w:rsid w:val="00D5456F"/>
    <w:rsid w:val="00D54A2A"/>
    <w:rsid w:val="00D56576"/>
    <w:rsid w:val="00D56659"/>
    <w:rsid w:val="00D608CF"/>
    <w:rsid w:val="00D628D1"/>
    <w:rsid w:val="00D631F7"/>
    <w:rsid w:val="00D643F9"/>
    <w:rsid w:val="00D663F9"/>
    <w:rsid w:val="00D66639"/>
    <w:rsid w:val="00D671EC"/>
    <w:rsid w:val="00D7070A"/>
    <w:rsid w:val="00D7125E"/>
    <w:rsid w:val="00D72CFB"/>
    <w:rsid w:val="00D75122"/>
    <w:rsid w:val="00D757AC"/>
    <w:rsid w:val="00D76783"/>
    <w:rsid w:val="00D76893"/>
    <w:rsid w:val="00D76F33"/>
    <w:rsid w:val="00D77FE8"/>
    <w:rsid w:val="00D81AF0"/>
    <w:rsid w:val="00D82415"/>
    <w:rsid w:val="00D85365"/>
    <w:rsid w:val="00D85716"/>
    <w:rsid w:val="00D8639B"/>
    <w:rsid w:val="00D86FDD"/>
    <w:rsid w:val="00D874D4"/>
    <w:rsid w:val="00D876A0"/>
    <w:rsid w:val="00D90ABE"/>
    <w:rsid w:val="00D90FF8"/>
    <w:rsid w:val="00D91B1F"/>
    <w:rsid w:val="00D934FD"/>
    <w:rsid w:val="00DA0CAD"/>
    <w:rsid w:val="00DA1770"/>
    <w:rsid w:val="00DA4124"/>
    <w:rsid w:val="00DA46FD"/>
    <w:rsid w:val="00DA6EA1"/>
    <w:rsid w:val="00DA7778"/>
    <w:rsid w:val="00DA7D10"/>
    <w:rsid w:val="00DB034B"/>
    <w:rsid w:val="00DB07C9"/>
    <w:rsid w:val="00DB098E"/>
    <w:rsid w:val="00DB1DAE"/>
    <w:rsid w:val="00DB28C1"/>
    <w:rsid w:val="00DB2BE9"/>
    <w:rsid w:val="00DB32AF"/>
    <w:rsid w:val="00DB32E2"/>
    <w:rsid w:val="00DB439F"/>
    <w:rsid w:val="00DB4CDE"/>
    <w:rsid w:val="00DB5054"/>
    <w:rsid w:val="00DB539F"/>
    <w:rsid w:val="00DC2093"/>
    <w:rsid w:val="00DC2795"/>
    <w:rsid w:val="00DC3DC7"/>
    <w:rsid w:val="00DC4F3B"/>
    <w:rsid w:val="00DC5549"/>
    <w:rsid w:val="00DC59BA"/>
    <w:rsid w:val="00DC77E1"/>
    <w:rsid w:val="00DD12BB"/>
    <w:rsid w:val="00DD1B3E"/>
    <w:rsid w:val="00DD1BF0"/>
    <w:rsid w:val="00DD1D76"/>
    <w:rsid w:val="00DD34CB"/>
    <w:rsid w:val="00DD394F"/>
    <w:rsid w:val="00DD4B13"/>
    <w:rsid w:val="00DD68F2"/>
    <w:rsid w:val="00DE27C3"/>
    <w:rsid w:val="00DE3EEF"/>
    <w:rsid w:val="00DE4B09"/>
    <w:rsid w:val="00DE6098"/>
    <w:rsid w:val="00DE7013"/>
    <w:rsid w:val="00DE70FD"/>
    <w:rsid w:val="00DE715E"/>
    <w:rsid w:val="00DE76E5"/>
    <w:rsid w:val="00DF08C1"/>
    <w:rsid w:val="00DF11CD"/>
    <w:rsid w:val="00DF32AF"/>
    <w:rsid w:val="00DF4193"/>
    <w:rsid w:val="00DF53E0"/>
    <w:rsid w:val="00DF61A0"/>
    <w:rsid w:val="00DF6858"/>
    <w:rsid w:val="00DF6D6F"/>
    <w:rsid w:val="00E03C72"/>
    <w:rsid w:val="00E0430F"/>
    <w:rsid w:val="00E07617"/>
    <w:rsid w:val="00E0766F"/>
    <w:rsid w:val="00E07686"/>
    <w:rsid w:val="00E10072"/>
    <w:rsid w:val="00E102F5"/>
    <w:rsid w:val="00E14C13"/>
    <w:rsid w:val="00E15D81"/>
    <w:rsid w:val="00E16429"/>
    <w:rsid w:val="00E16CB8"/>
    <w:rsid w:val="00E179AD"/>
    <w:rsid w:val="00E17FF0"/>
    <w:rsid w:val="00E22251"/>
    <w:rsid w:val="00E243F9"/>
    <w:rsid w:val="00E246D5"/>
    <w:rsid w:val="00E254BA"/>
    <w:rsid w:val="00E25763"/>
    <w:rsid w:val="00E25EC6"/>
    <w:rsid w:val="00E27410"/>
    <w:rsid w:val="00E279AD"/>
    <w:rsid w:val="00E316A9"/>
    <w:rsid w:val="00E31873"/>
    <w:rsid w:val="00E3318C"/>
    <w:rsid w:val="00E33701"/>
    <w:rsid w:val="00E3370C"/>
    <w:rsid w:val="00E351D4"/>
    <w:rsid w:val="00E36BC9"/>
    <w:rsid w:val="00E36F81"/>
    <w:rsid w:val="00E403B9"/>
    <w:rsid w:val="00E40C1C"/>
    <w:rsid w:val="00E425EC"/>
    <w:rsid w:val="00E435F4"/>
    <w:rsid w:val="00E4394E"/>
    <w:rsid w:val="00E44623"/>
    <w:rsid w:val="00E453F4"/>
    <w:rsid w:val="00E45FF0"/>
    <w:rsid w:val="00E602F2"/>
    <w:rsid w:val="00E60827"/>
    <w:rsid w:val="00E60F5A"/>
    <w:rsid w:val="00E619A6"/>
    <w:rsid w:val="00E61C86"/>
    <w:rsid w:val="00E63BF2"/>
    <w:rsid w:val="00E64EA9"/>
    <w:rsid w:val="00E65664"/>
    <w:rsid w:val="00E66D11"/>
    <w:rsid w:val="00E66D20"/>
    <w:rsid w:val="00E67077"/>
    <w:rsid w:val="00E679C5"/>
    <w:rsid w:val="00E70647"/>
    <w:rsid w:val="00E706D4"/>
    <w:rsid w:val="00E71EE5"/>
    <w:rsid w:val="00E7347D"/>
    <w:rsid w:val="00E73E54"/>
    <w:rsid w:val="00E73ECD"/>
    <w:rsid w:val="00E74AB4"/>
    <w:rsid w:val="00E75222"/>
    <w:rsid w:val="00E75FA8"/>
    <w:rsid w:val="00E7614A"/>
    <w:rsid w:val="00E77111"/>
    <w:rsid w:val="00E77144"/>
    <w:rsid w:val="00E80E3C"/>
    <w:rsid w:val="00E82258"/>
    <w:rsid w:val="00E822A9"/>
    <w:rsid w:val="00E84040"/>
    <w:rsid w:val="00E84740"/>
    <w:rsid w:val="00E855A0"/>
    <w:rsid w:val="00E860C9"/>
    <w:rsid w:val="00E86452"/>
    <w:rsid w:val="00E87862"/>
    <w:rsid w:val="00E910BE"/>
    <w:rsid w:val="00E921A7"/>
    <w:rsid w:val="00E92758"/>
    <w:rsid w:val="00E943DE"/>
    <w:rsid w:val="00E94CC2"/>
    <w:rsid w:val="00E951A2"/>
    <w:rsid w:val="00E95D87"/>
    <w:rsid w:val="00E96A01"/>
    <w:rsid w:val="00EA0B12"/>
    <w:rsid w:val="00EA0F28"/>
    <w:rsid w:val="00EA27F7"/>
    <w:rsid w:val="00EA2CF1"/>
    <w:rsid w:val="00EA69F8"/>
    <w:rsid w:val="00EA6D6E"/>
    <w:rsid w:val="00EB1532"/>
    <w:rsid w:val="00EB1F4A"/>
    <w:rsid w:val="00EB2247"/>
    <w:rsid w:val="00EB285B"/>
    <w:rsid w:val="00EB2C53"/>
    <w:rsid w:val="00EB3498"/>
    <w:rsid w:val="00EB47CF"/>
    <w:rsid w:val="00EB5995"/>
    <w:rsid w:val="00EB606B"/>
    <w:rsid w:val="00EC022A"/>
    <w:rsid w:val="00EC0992"/>
    <w:rsid w:val="00EC0B0C"/>
    <w:rsid w:val="00EC2196"/>
    <w:rsid w:val="00EC2C47"/>
    <w:rsid w:val="00EC4FB4"/>
    <w:rsid w:val="00EC5795"/>
    <w:rsid w:val="00EC652A"/>
    <w:rsid w:val="00EC6FF3"/>
    <w:rsid w:val="00EC7F7D"/>
    <w:rsid w:val="00ED0675"/>
    <w:rsid w:val="00ED0891"/>
    <w:rsid w:val="00ED11EC"/>
    <w:rsid w:val="00ED14A1"/>
    <w:rsid w:val="00ED4C79"/>
    <w:rsid w:val="00ED6C15"/>
    <w:rsid w:val="00EE00E2"/>
    <w:rsid w:val="00EE2A0D"/>
    <w:rsid w:val="00EE306C"/>
    <w:rsid w:val="00EE3177"/>
    <w:rsid w:val="00EE33C8"/>
    <w:rsid w:val="00EE38CD"/>
    <w:rsid w:val="00EE3D39"/>
    <w:rsid w:val="00EE4FFB"/>
    <w:rsid w:val="00EE523C"/>
    <w:rsid w:val="00EE5686"/>
    <w:rsid w:val="00EE5EE5"/>
    <w:rsid w:val="00EF1BF5"/>
    <w:rsid w:val="00EF38B3"/>
    <w:rsid w:val="00EF4409"/>
    <w:rsid w:val="00EF62A6"/>
    <w:rsid w:val="00EF6418"/>
    <w:rsid w:val="00EF69B2"/>
    <w:rsid w:val="00F02200"/>
    <w:rsid w:val="00F02D46"/>
    <w:rsid w:val="00F0518D"/>
    <w:rsid w:val="00F07163"/>
    <w:rsid w:val="00F109E2"/>
    <w:rsid w:val="00F121A3"/>
    <w:rsid w:val="00F16BD0"/>
    <w:rsid w:val="00F17416"/>
    <w:rsid w:val="00F2027A"/>
    <w:rsid w:val="00F235D5"/>
    <w:rsid w:val="00F24762"/>
    <w:rsid w:val="00F25C8F"/>
    <w:rsid w:val="00F2667C"/>
    <w:rsid w:val="00F27242"/>
    <w:rsid w:val="00F33A0B"/>
    <w:rsid w:val="00F34102"/>
    <w:rsid w:val="00F3446B"/>
    <w:rsid w:val="00F35ADB"/>
    <w:rsid w:val="00F36087"/>
    <w:rsid w:val="00F36A31"/>
    <w:rsid w:val="00F36DCE"/>
    <w:rsid w:val="00F40AC8"/>
    <w:rsid w:val="00F430FE"/>
    <w:rsid w:val="00F431A9"/>
    <w:rsid w:val="00F4485E"/>
    <w:rsid w:val="00F451B2"/>
    <w:rsid w:val="00F45296"/>
    <w:rsid w:val="00F46442"/>
    <w:rsid w:val="00F46A28"/>
    <w:rsid w:val="00F47FC2"/>
    <w:rsid w:val="00F51C8B"/>
    <w:rsid w:val="00F5239A"/>
    <w:rsid w:val="00F616EE"/>
    <w:rsid w:val="00F618A0"/>
    <w:rsid w:val="00F62620"/>
    <w:rsid w:val="00F628EF"/>
    <w:rsid w:val="00F62E83"/>
    <w:rsid w:val="00F650CD"/>
    <w:rsid w:val="00F65D93"/>
    <w:rsid w:val="00F661F7"/>
    <w:rsid w:val="00F6681E"/>
    <w:rsid w:val="00F66922"/>
    <w:rsid w:val="00F70E3C"/>
    <w:rsid w:val="00F71275"/>
    <w:rsid w:val="00F72776"/>
    <w:rsid w:val="00F7310D"/>
    <w:rsid w:val="00F81785"/>
    <w:rsid w:val="00F84270"/>
    <w:rsid w:val="00F86D06"/>
    <w:rsid w:val="00F913ED"/>
    <w:rsid w:val="00F91522"/>
    <w:rsid w:val="00F9169B"/>
    <w:rsid w:val="00F923C6"/>
    <w:rsid w:val="00F92D9B"/>
    <w:rsid w:val="00F942A8"/>
    <w:rsid w:val="00F97F5C"/>
    <w:rsid w:val="00FA01A7"/>
    <w:rsid w:val="00FA0AE1"/>
    <w:rsid w:val="00FA16DA"/>
    <w:rsid w:val="00FA2849"/>
    <w:rsid w:val="00FA4DE6"/>
    <w:rsid w:val="00FA5282"/>
    <w:rsid w:val="00FA71F2"/>
    <w:rsid w:val="00FA72F4"/>
    <w:rsid w:val="00FB035B"/>
    <w:rsid w:val="00FB4C8B"/>
    <w:rsid w:val="00FB4E7B"/>
    <w:rsid w:val="00FB71FF"/>
    <w:rsid w:val="00FB7D8B"/>
    <w:rsid w:val="00FC0B4A"/>
    <w:rsid w:val="00FC742A"/>
    <w:rsid w:val="00FD0D64"/>
    <w:rsid w:val="00FD15AC"/>
    <w:rsid w:val="00FD4603"/>
    <w:rsid w:val="00FE0E15"/>
    <w:rsid w:val="00FE1454"/>
    <w:rsid w:val="00FE1D14"/>
    <w:rsid w:val="00FE2DFD"/>
    <w:rsid w:val="00FF00C8"/>
    <w:rsid w:val="00FF069C"/>
    <w:rsid w:val="00FF183B"/>
    <w:rsid w:val="00FF1D6C"/>
    <w:rsid w:val="00FF215F"/>
    <w:rsid w:val="00FF4269"/>
    <w:rsid w:val="00FF4EF6"/>
    <w:rsid w:val="00FF56AC"/>
    <w:rsid w:val="00FF5C26"/>
    <w:rsid w:val="00FF6CD8"/>
    <w:rsid w:val="00FF7343"/>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1C72C4"/>
  <w15:docId w15:val="{3F1C5791-DB7D-4E17-83D3-8440A083A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712F"/>
    <w:rPr>
      <w:rFonts w:eastAsia="SimSun"/>
      <w:sz w:val="24"/>
      <w:szCs w:val="24"/>
      <w:lang w:val="es-ES" w:eastAsia="es-ES"/>
    </w:rPr>
  </w:style>
  <w:style w:type="paragraph" w:styleId="Ttulo1">
    <w:name w:val="heading 1"/>
    <w:basedOn w:val="Normal"/>
    <w:next w:val="Normal"/>
    <w:qFormat/>
    <w:rsid w:val="00707F4C"/>
    <w:pPr>
      <w:keepNext/>
      <w:ind w:left="360"/>
      <w:jc w:val="both"/>
      <w:outlineLvl w:val="0"/>
    </w:pPr>
    <w:rPr>
      <w:rFonts w:ascii="Arial Narrow" w:hAnsi="Arial Narrow"/>
      <w:b/>
      <w:bCs/>
    </w:rPr>
  </w:style>
  <w:style w:type="paragraph" w:styleId="Ttulo2">
    <w:name w:val="heading 2"/>
    <w:basedOn w:val="Normal"/>
    <w:next w:val="Normal"/>
    <w:qFormat/>
    <w:rsid w:val="00707F4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707F4C"/>
    <w:pPr>
      <w:keepNext/>
      <w:jc w:val="both"/>
      <w:outlineLvl w:val="2"/>
    </w:pPr>
    <w:rPr>
      <w:rFonts w:ascii="Arial Narrow" w:hAnsi="Arial Narrow" w:cs="Arial"/>
      <w:b/>
      <w:bCs/>
    </w:rPr>
  </w:style>
  <w:style w:type="paragraph" w:styleId="Ttulo4">
    <w:name w:val="heading 4"/>
    <w:basedOn w:val="Normal"/>
    <w:next w:val="Normal"/>
    <w:qFormat/>
    <w:rsid w:val="00707F4C"/>
    <w:pPr>
      <w:keepNext/>
      <w:jc w:val="both"/>
      <w:outlineLvl w:val="3"/>
    </w:pPr>
    <w:rPr>
      <w:rFonts w:ascii="Arial Narrow" w:hAnsi="Arial Narrow"/>
      <w:b/>
      <w:bCs/>
      <w:color w:val="008000"/>
      <w:lang w:val="es-ES_tradnl" w:eastAsia="zh-CN"/>
    </w:rPr>
  </w:style>
  <w:style w:type="paragraph" w:styleId="Ttulo5">
    <w:name w:val="heading 5"/>
    <w:basedOn w:val="Normal"/>
    <w:next w:val="Normal"/>
    <w:qFormat/>
    <w:rsid w:val="00707F4C"/>
    <w:pPr>
      <w:keepNext/>
      <w:jc w:val="center"/>
      <w:outlineLvl w:val="4"/>
    </w:pPr>
    <w:rPr>
      <w:rFonts w:ascii="Arial" w:eastAsia="Times New Roman" w:hAnsi="Arial"/>
      <w:szCs w:val="20"/>
      <w:lang w:val="es-MX"/>
    </w:rPr>
  </w:style>
  <w:style w:type="paragraph" w:styleId="Ttulo7">
    <w:name w:val="heading 7"/>
    <w:basedOn w:val="Normal"/>
    <w:next w:val="Normal"/>
    <w:qFormat/>
    <w:rsid w:val="00707F4C"/>
    <w:pPr>
      <w:spacing w:before="240" w:after="60"/>
      <w:outlineLvl w:val="6"/>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rsid w:val="00707F4C"/>
    <w:pPr>
      <w:ind w:left="360"/>
      <w:jc w:val="both"/>
    </w:pPr>
    <w:rPr>
      <w:rFonts w:ascii="Arial Narrow" w:hAnsi="Arial Narrow"/>
      <w:bCs/>
      <w:lang w:val="es-ES_tradnl" w:eastAsia="zh-CN"/>
    </w:rPr>
  </w:style>
  <w:style w:type="paragraph" w:styleId="Sangra2detindependiente">
    <w:name w:val="Body Text Indent 2"/>
    <w:basedOn w:val="Normal"/>
    <w:rsid w:val="00707F4C"/>
    <w:pPr>
      <w:ind w:left="240"/>
      <w:jc w:val="both"/>
    </w:pPr>
    <w:rPr>
      <w:rFonts w:ascii="Arial Narrow" w:hAnsi="Arial Narrow"/>
      <w:lang w:val="es-ES_tradnl" w:eastAsia="zh-CN"/>
    </w:rPr>
  </w:style>
  <w:style w:type="paragraph" w:styleId="Ttulo">
    <w:name w:val="Title"/>
    <w:basedOn w:val="Normal"/>
    <w:qFormat/>
    <w:rsid w:val="00707F4C"/>
    <w:pPr>
      <w:jc w:val="center"/>
    </w:pPr>
    <w:rPr>
      <w:rFonts w:ascii="Arial Narrow" w:hAnsi="Arial Narrow" w:cs="Arial"/>
      <w:b/>
      <w:bCs/>
    </w:rPr>
  </w:style>
  <w:style w:type="paragraph" w:styleId="Sangra3detindependiente">
    <w:name w:val="Body Text Indent 3"/>
    <w:basedOn w:val="Normal"/>
    <w:rsid w:val="00707F4C"/>
    <w:pPr>
      <w:spacing w:after="120"/>
      <w:ind w:left="283"/>
    </w:pPr>
    <w:rPr>
      <w:sz w:val="16"/>
      <w:szCs w:val="16"/>
    </w:rPr>
  </w:style>
  <w:style w:type="paragraph" w:styleId="Textoindependiente">
    <w:name w:val="Body Text"/>
    <w:basedOn w:val="Normal"/>
    <w:rsid w:val="00707F4C"/>
    <w:pPr>
      <w:spacing w:after="120"/>
    </w:pPr>
  </w:style>
  <w:style w:type="paragraph" w:styleId="Textoindependiente2">
    <w:name w:val="Body Text 2"/>
    <w:basedOn w:val="Normal"/>
    <w:rsid w:val="00707F4C"/>
    <w:pPr>
      <w:jc w:val="both"/>
    </w:pPr>
    <w:rPr>
      <w:rFonts w:ascii="Arial Narrow" w:hAnsi="Arial Narrow"/>
      <w:bCs/>
      <w:lang w:val="es-ES_tradnl" w:eastAsia="zh-CN"/>
    </w:rPr>
  </w:style>
  <w:style w:type="paragraph" w:styleId="Descripcin">
    <w:name w:val="caption"/>
    <w:basedOn w:val="Normal"/>
    <w:next w:val="Normal"/>
    <w:qFormat/>
    <w:rsid w:val="00707F4C"/>
    <w:pPr>
      <w:spacing w:line="360" w:lineRule="auto"/>
      <w:jc w:val="both"/>
    </w:pPr>
    <w:rPr>
      <w:rFonts w:eastAsia="Times New Roman"/>
      <w:i/>
      <w:noProof/>
      <w:color w:val="000000"/>
      <w:szCs w:val="20"/>
    </w:rPr>
  </w:style>
  <w:style w:type="paragraph" w:styleId="Encabezado">
    <w:name w:val="header"/>
    <w:basedOn w:val="Normal"/>
    <w:link w:val="EncabezadoCar"/>
    <w:rsid w:val="00707F4C"/>
    <w:pPr>
      <w:tabs>
        <w:tab w:val="center" w:pos="4419"/>
        <w:tab w:val="right" w:pos="8838"/>
      </w:tabs>
    </w:pPr>
    <w:rPr>
      <w:rFonts w:eastAsia="Times New Roman"/>
      <w:sz w:val="20"/>
      <w:szCs w:val="20"/>
    </w:rPr>
  </w:style>
  <w:style w:type="paragraph" w:styleId="Piedepgina">
    <w:name w:val="footer"/>
    <w:basedOn w:val="Normal"/>
    <w:link w:val="PiedepginaCar"/>
    <w:uiPriority w:val="99"/>
    <w:rsid w:val="00471327"/>
    <w:pPr>
      <w:tabs>
        <w:tab w:val="center" w:pos="4419"/>
        <w:tab w:val="right" w:pos="8838"/>
      </w:tabs>
    </w:pPr>
  </w:style>
  <w:style w:type="character" w:styleId="Nmerodepgina">
    <w:name w:val="page number"/>
    <w:basedOn w:val="Fuentedeprrafopredeter"/>
    <w:rsid w:val="00B52070"/>
  </w:style>
  <w:style w:type="character" w:customStyle="1" w:styleId="EncabezadoCar">
    <w:name w:val="Encabezado Car"/>
    <w:basedOn w:val="Fuentedeprrafopredeter"/>
    <w:link w:val="Encabezado"/>
    <w:rsid w:val="00B52070"/>
    <w:rPr>
      <w:lang w:val="es-ES" w:eastAsia="es-ES"/>
    </w:rPr>
  </w:style>
  <w:style w:type="character" w:customStyle="1" w:styleId="PiedepginaCar">
    <w:name w:val="Pie de página Car"/>
    <w:basedOn w:val="Fuentedeprrafopredeter"/>
    <w:link w:val="Piedepgina"/>
    <w:uiPriority w:val="99"/>
    <w:rsid w:val="0060760E"/>
    <w:rPr>
      <w:rFonts w:eastAsia="SimSun"/>
      <w:sz w:val="24"/>
      <w:szCs w:val="24"/>
      <w:lang w:val="es-ES" w:eastAsia="es-ES"/>
    </w:rPr>
  </w:style>
  <w:style w:type="character" w:styleId="Hipervnculo">
    <w:name w:val="Hyperlink"/>
    <w:basedOn w:val="Fuentedeprrafopredeter"/>
    <w:uiPriority w:val="99"/>
    <w:unhideWhenUsed/>
    <w:rsid w:val="0060760E"/>
    <w:rPr>
      <w:color w:val="0000FF" w:themeColor="hyperlink"/>
      <w:u w:val="single"/>
    </w:rPr>
  </w:style>
  <w:style w:type="paragraph" w:styleId="Textodeglobo">
    <w:name w:val="Balloon Text"/>
    <w:basedOn w:val="Normal"/>
    <w:link w:val="TextodegloboCar"/>
    <w:rsid w:val="005438D3"/>
    <w:rPr>
      <w:rFonts w:ascii="Tahoma" w:hAnsi="Tahoma" w:cs="Tahoma"/>
      <w:sz w:val="16"/>
      <w:szCs w:val="16"/>
    </w:rPr>
  </w:style>
  <w:style w:type="character" w:customStyle="1" w:styleId="TextodegloboCar">
    <w:name w:val="Texto de globo Car"/>
    <w:basedOn w:val="Fuentedeprrafopredeter"/>
    <w:link w:val="Textodeglobo"/>
    <w:rsid w:val="005438D3"/>
    <w:rPr>
      <w:rFonts w:ascii="Tahoma" w:eastAsia="SimSun"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theme" Target="theme/theme1.xml"/><Relationship Id="rId8" Type="http://schemas.openxmlformats.org/officeDocument/2006/relationships/image" Target="media/image1.jpeg"/></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6.png"/><Relationship Id="rId1" Type="http://schemas.openxmlformats.org/officeDocument/2006/relationships/image" Target="media/image2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6A635-C002-4D50-A61D-6D63FFCA0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10</Pages>
  <Words>3011</Words>
  <Characters>16561</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AGUAS  DEL  HUILA  S</vt:lpstr>
    </vt:vector>
  </TitlesOfParts>
  <Company>AGUAS DEL HUILA</Company>
  <LinksUpToDate>false</LinksUpToDate>
  <CharactersWithSpaces>19533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AGUAS  DEL  HUILA  S</dc:title>
  <dc:creator>AGUAS DEL HUILA</dc:creator>
  <cp:lastModifiedBy>Jaime Augusto Muñoz</cp:lastModifiedBy>
  <cp:revision>47</cp:revision>
  <cp:lastPrinted>2009-02-05T14:43:00Z</cp:lastPrinted>
  <dcterms:created xsi:type="dcterms:W3CDTF">2025-11-04T22:44:00Z</dcterms:created>
  <dcterms:modified xsi:type="dcterms:W3CDTF">2025-11-11T14:13:00Z</dcterms:modified>
</cp:coreProperties>
</file>